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EEC14" w14:textId="77777777" w:rsidR="000A1ADD" w:rsidRPr="000B3B7D" w:rsidRDefault="000A1ADD" w:rsidP="000A1AD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0"/>
          <w:lang w:val="ro-RO" w:eastAsia="ro-RO"/>
          <w14:ligatures w14:val="none"/>
        </w:rPr>
      </w:pPr>
      <w:r w:rsidRPr="000B3B7D">
        <w:rPr>
          <w:rFonts w:ascii="Times New Roman" w:eastAsia="Times New Roman" w:hAnsi="Times New Roman" w:cs="Times New Roman"/>
          <w:bCs/>
          <w:kern w:val="0"/>
          <w:sz w:val="24"/>
          <w:szCs w:val="20"/>
          <w:lang w:val="ro-RO" w:eastAsia="ro-RO"/>
          <w14:ligatures w14:val="none"/>
        </w:rPr>
        <w:t xml:space="preserve">                              ROMÂNIA</w:t>
      </w:r>
    </w:p>
    <w:p w14:paraId="5E936DFE" w14:textId="77777777" w:rsidR="000A1ADD" w:rsidRPr="000B3B7D" w:rsidRDefault="000A1ADD" w:rsidP="000A1AD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0"/>
          <w:lang w:val="ro-RO" w:eastAsia="ro-RO"/>
          <w14:ligatures w14:val="none"/>
        </w:rPr>
      </w:pPr>
      <w:r w:rsidRPr="000B3B7D">
        <w:rPr>
          <w:rFonts w:ascii="Times New Roman" w:eastAsia="Times New Roman" w:hAnsi="Times New Roman" w:cs="Times New Roman"/>
          <w:bCs/>
          <w:kern w:val="0"/>
          <w:sz w:val="24"/>
          <w:szCs w:val="20"/>
          <w:lang w:val="ro-RO" w:eastAsia="ro-RO"/>
          <w14:ligatures w14:val="none"/>
        </w:rPr>
        <w:t xml:space="preserve">                        JUDEŢUL TIMIŞ</w:t>
      </w:r>
    </w:p>
    <w:p w14:paraId="58EF81FD" w14:textId="77777777" w:rsidR="000A1ADD" w:rsidRPr="000B3B7D" w:rsidRDefault="000A1ADD" w:rsidP="000A1AD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0"/>
          <w:lang w:val="ro-RO" w:eastAsia="ro-RO"/>
          <w14:ligatures w14:val="none"/>
        </w:rPr>
      </w:pPr>
      <w:r w:rsidRPr="000B3B7D">
        <w:rPr>
          <w:rFonts w:ascii="Times New Roman" w:eastAsia="Times New Roman" w:hAnsi="Times New Roman" w:cs="Times New Roman"/>
          <w:bCs/>
          <w:kern w:val="0"/>
          <w:sz w:val="24"/>
          <w:szCs w:val="20"/>
          <w:lang w:val="ro-RO" w:eastAsia="ro-RO"/>
          <w14:ligatures w14:val="none"/>
        </w:rPr>
        <w:t>CONSILIUL LOCAL AL MUNICIPIULUI LUGOJ</w:t>
      </w:r>
    </w:p>
    <w:p w14:paraId="775AA325" w14:textId="77777777" w:rsidR="000A1ADD" w:rsidRPr="000B3B7D" w:rsidRDefault="000A1ADD" w:rsidP="000A1AD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</w:p>
    <w:p w14:paraId="6B31B348" w14:textId="77777777" w:rsidR="000A1ADD" w:rsidRPr="000B3B7D" w:rsidRDefault="000A1ADD" w:rsidP="000A1AD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val="ro-RO" w:eastAsia="ro-RO"/>
          <w14:ligatures w14:val="none"/>
        </w:rPr>
      </w:pPr>
      <w:r w:rsidRPr="000B3B7D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val="ro-RO" w:eastAsia="ro-RO"/>
          <w14:ligatures w14:val="none"/>
        </w:rPr>
        <w:t>HOTĂRÂREA</w:t>
      </w:r>
    </w:p>
    <w:p w14:paraId="6CB7C046" w14:textId="77777777" w:rsidR="000A1ADD" w:rsidRPr="000B3B7D" w:rsidRDefault="000A1ADD" w:rsidP="000A1AD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</w:pPr>
      <w:r w:rsidRPr="000B3B7D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>privind alegerea preşedintelui de şedinţă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 xml:space="preserve"> pentru luna IANUARIE, 2025</w:t>
      </w:r>
    </w:p>
    <w:p w14:paraId="605825A7" w14:textId="77777777" w:rsidR="000A1ADD" w:rsidRPr="000B3B7D" w:rsidRDefault="000A1ADD" w:rsidP="000A1AD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0"/>
          <w:lang w:val="ro-RO" w:eastAsia="ro-RO"/>
          <w14:ligatures w14:val="none"/>
        </w:rPr>
      </w:pPr>
    </w:p>
    <w:p w14:paraId="30A96AFC" w14:textId="77777777" w:rsidR="000A1ADD" w:rsidRPr="00F01823" w:rsidRDefault="000A1ADD" w:rsidP="000A1AD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0B3B7D">
        <w:rPr>
          <w:rFonts w:ascii="Times New Roman" w:eastAsia="Times New Roman" w:hAnsi="Times New Roman" w:cs="Times New Roman"/>
          <w:b/>
          <w:kern w:val="0"/>
          <w:sz w:val="28"/>
          <w:szCs w:val="20"/>
          <w:lang w:val="ro-RO" w:eastAsia="ro-RO"/>
          <w14:ligatures w14:val="none"/>
        </w:rPr>
        <w:tab/>
      </w:r>
      <w:r w:rsidRPr="000B3B7D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Consiliul Local al Municipiului Lugoj;</w:t>
      </w:r>
    </w:p>
    <w:p w14:paraId="186329F1" w14:textId="77777777" w:rsidR="000A1ADD" w:rsidRDefault="000A1ADD" w:rsidP="000A1AD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ab/>
        <w:t xml:space="preserve">Tinând cont de </w:t>
      </w:r>
      <w:r w:rsidRPr="000B3B7D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 Referatul nr. </w:t>
      </w:r>
      <w:r w:rsidRPr="00633C65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16/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124680/(RU)124681</w:t>
      </w:r>
      <w:r w:rsidRPr="00633C65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 din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 10.12</w:t>
      </w:r>
      <w:r w:rsidRPr="00633C65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.2024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 întocmit de către Serviciul administrație locală și avizat de către</w:t>
      </w:r>
      <w:r w:rsidRPr="00F01823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 </w:t>
      </w:r>
      <w:r w:rsidRPr="000B3B7D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Primarul Municipiului Lugoj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eastAsia="ro-RO"/>
          <w14:ligatures w14:val="none"/>
        </w:rPr>
        <w:t>;</w:t>
      </w:r>
    </w:p>
    <w:p w14:paraId="6D286BB0" w14:textId="77777777" w:rsidR="000A1ADD" w:rsidRPr="001A56DE" w:rsidRDefault="000A1ADD" w:rsidP="000A1AD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ro-RO"/>
          <w14:ligatures w14:val="none"/>
        </w:rPr>
      </w:pPr>
      <w:r w:rsidRPr="001A56DE">
        <w:rPr>
          <w:rFonts w:ascii="Times New Roman" w:eastAsia="Times New Roman" w:hAnsi="Times New Roman" w:cs="Times New Roman"/>
          <w:kern w:val="0"/>
          <w:sz w:val="24"/>
          <w:szCs w:val="20"/>
          <w:lang w:eastAsia="ro-RO"/>
          <w14:ligatures w14:val="none"/>
        </w:rPr>
        <w:tab/>
      </w:r>
      <w:r w:rsidRPr="001A56DE"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Având în vedere referatul nr. 16/124827/(RU)124828 din 11.12.2024 al Primarului Municipiului Lugoj - inițiator al proiectului de hotărâre;</w:t>
      </w:r>
    </w:p>
    <w:p w14:paraId="4CA99ED2" w14:textId="77777777" w:rsidR="000A1ADD" w:rsidRPr="001A56DE" w:rsidRDefault="000A1ADD" w:rsidP="000A1AD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:lang w:eastAsia="ro-RO"/>
          <w14:ligatures w14:val="none"/>
        </w:rPr>
        <w:tab/>
      </w:r>
      <w:r w:rsidRPr="001A56DE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Având în vedere Proiectul de hotărâre nr. 247 din 10.12.2024</w:t>
      </w:r>
      <w:r w:rsidRPr="001A56DE">
        <w:t xml:space="preserve"> </w:t>
      </w:r>
      <w:proofErr w:type="spellStart"/>
      <w:r w:rsidRPr="001A56DE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1A5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6DE">
        <w:rPr>
          <w:rFonts w:ascii="Times New Roman" w:hAnsi="Times New Roman" w:cs="Times New Roman"/>
          <w:sz w:val="24"/>
          <w:szCs w:val="24"/>
        </w:rPr>
        <w:t>alegerea</w:t>
      </w:r>
      <w:proofErr w:type="spellEnd"/>
      <w:r w:rsidRPr="001A5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6DE">
        <w:rPr>
          <w:rFonts w:ascii="Times New Roman" w:hAnsi="Times New Roman" w:cs="Times New Roman"/>
          <w:sz w:val="24"/>
          <w:szCs w:val="24"/>
        </w:rPr>
        <w:t>preşedintelui</w:t>
      </w:r>
      <w:proofErr w:type="spellEnd"/>
      <w:r w:rsidRPr="001A56D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A56DE">
        <w:rPr>
          <w:rFonts w:ascii="Times New Roman" w:hAnsi="Times New Roman" w:cs="Times New Roman"/>
          <w:sz w:val="24"/>
          <w:szCs w:val="24"/>
        </w:rPr>
        <w:t>şedinţă</w:t>
      </w:r>
      <w:proofErr w:type="spellEnd"/>
      <w:r w:rsidRPr="001A5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6DE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1A56DE">
        <w:rPr>
          <w:rFonts w:ascii="Times New Roman" w:hAnsi="Times New Roman" w:cs="Times New Roman"/>
          <w:sz w:val="24"/>
          <w:szCs w:val="24"/>
        </w:rPr>
        <w:t xml:space="preserve"> luna IANUARIE, 2025;</w:t>
      </w:r>
    </w:p>
    <w:p w14:paraId="01ED2538" w14:textId="77777777" w:rsidR="000A1ADD" w:rsidRPr="001A56DE" w:rsidRDefault="000A1ADD" w:rsidP="000A1AD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:lang w:eastAsia="ro-RO"/>
          <w14:ligatures w14:val="none"/>
        </w:rPr>
        <w:tab/>
      </w:r>
      <w:r w:rsidRPr="001A56DE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Luând în considerare raportul de specialitate nr. 16/125042/(RU)125043 din 11.12.2024 întocmit de Serviciul administrație locală;</w:t>
      </w:r>
    </w:p>
    <w:p w14:paraId="201CF82B" w14:textId="68CC4CF1" w:rsidR="000A1ADD" w:rsidRPr="001A56DE" w:rsidRDefault="000A1ADD" w:rsidP="000A1AD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:lang w:eastAsia="ro-RO"/>
          <w14:ligatures w14:val="none"/>
        </w:rPr>
        <w:tab/>
      </w:r>
      <w:r w:rsidRPr="001A56DE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Luând în considerare avizul nr. </w:t>
      </w:r>
      <w:r w:rsidR="001A56DE" w:rsidRPr="001A56DE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126</w:t>
      </w:r>
      <w:r w:rsidRPr="001A56DE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din </w:t>
      </w:r>
      <w:r w:rsidR="001A56DE" w:rsidRPr="001A56DE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23</w:t>
      </w:r>
      <w:r w:rsidRPr="001A56DE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.12.2024 al Comisiei juridice, de disciplină, muncă, învățământ, sănătate, familie, protecție socială, protecția copiilor, apărarea ordinii și liniștii publice, respectarea drepturilor omului și libertăților cetățenești, culte și a celorlalte Comisii de specialitate  ale Consiliului Local al Municipiului Lugoj;</w:t>
      </w:r>
    </w:p>
    <w:p w14:paraId="7EC363BF" w14:textId="77777777" w:rsidR="000A1ADD" w:rsidRDefault="000A1ADD" w:rsidP="000A1AD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ro-RO"/>
          <w14:ligatures w14:val="none"/>
        </w:rPr>
      </w:pP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ro-RO" w:eastAsia="ro-RO"/>
          <w14:ligatures w14:val="none"/>
        </w:rPr>
        <w:tab/>
      </w:r>
      <w:r w:rsidRPr="000B3B7D">
        <w:rPr>
          <w:rFonts w:ascii="Times New Roman" w:eastAsia="Calibri" w:hAnsi="Times New Roman" w:cs="Times New Roman"/>
          <w:kern w:val="16"/>
          <w:sz w:val="24"/>
          <w:szCs w:val="24"/>
          <w:lang w:val="ro-RO" w:eastAsia="ro-RO"/>
          <w14:ligatures w14:val="none"/>
        </w:rPr>
        <w:t>Având în vedere</w:t>
      </w:r>
      <w:r>
        <w:rPr>
          <w:rFonts w:ascii="Times New Roman" w:eastAsia="Calibri" w:hAnsi="Times New Roman" w:cs="Times New Roman"/>
          <w:kern w:val="16"/>
          <w:sz w:val="24"/>
          <w:szCs w:val="24"/>
          <w:lang w:val="ro-RO" w:eastAsia="ro-RO"/>
          <w14:ligatures w14:val="none"/>
        </w:rPr>
        <w:t xml:space="preserve"> art. 7 și art. 8 din </w:t>
      </w:r>
      <w:r w:rsidRPr="000B3B7D">
        <w:rPr>
          <w:rFonts w:ascii="Times New Roman" w:eastAsia="Calibri" w:hAnsi="Times New Roman" w:cs="Times New Roman"/>
          <w:kern w:val="16"/>
          <w:sz w:val="24"/>
          <w:szCs w:val="24"/>
          <w:lang w:val="ro-RO" w:eastAsia="ro-RO"/>
          <w14:ligatures w14:val="none"/>
        </w:rPr>
        <w:t>Regulamentul de organizare și funcționare a Consiliului local al municipiului Lugoj, aprobat prin H.C.L. nr. 285 din 29.07.2022;</w:t>
      </w:r>
    </w:p>
    <w:p w14:paraId="310F6271" w14:textId="7FDC4189" w:rsidR="000A1ADD" w:rsidRDefault="000A1ADD" w:rsidP="000A1AD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:lang w:eastAsia="ro-RO"/>
          <w14:ligatures w14:val="none"/>
        </w:rPr>
        <w:tab/>
      </w:r>
      <w:r w:rsidRPr="000B3B7D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În conformitate cu  art. 123 alin. (1)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, </w:t>
      </w:r>
      <w:r w:rsidRPr="000B3B7D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art. 136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, </w:t>
      </w:r>
      <w:r w:rsidRPr="000B3B7D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art. 139 alin. (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1</w:t>
      </w:r>
      <w:r w:rsidRPr="000B3B7D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) 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și art. 199 alin. (2) </w:t>
      </w:r>
      <w:r w:rsidRPr="000B3B7D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din Ordonanța de Urgență nr. 57/2019 privind Codul administrativ, cu modificările și completările ulterioare;</w:t>
      </w:r>
    </w:p>
    <w:p w14:paraId="693C1128" w14:textId="36405734" w:rsidR="000A1ADD" w:rsidRPr="000A1ADD" w:rsidRDefault="000A1ADD" w:rsidP="000A1AD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:lang w:eastAsia="ro-RO"/>
          <w14:ligatures w14:val="none"/>
        </w:rPr>
        <w:tab/>
      </w:r>
      <w:r w:rsidRPr="000B3B7D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În temeiul art. 196 alin. (1) lit. a)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 și</w:t>
      </w:r>
      <w:r w:rsidRPr="000B3B7D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 art. 243 alin. (1) lit. a) din Ordonanța de Urgență  nr. 57/2019 privind Codul administrativ, cu modificările și completările ulterioare,</w:t>
      </w:r>
    </w:p>
    <w:p w14:paraId="69FB22A8" w14:textId="77777777" w:rsidR="000A1ADD" w:rsidRDefault="000A1ADD" w:rsidP="000A1AD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</w:p>
    <w:p w14:paraId="1D462D5A" w14:textId="5D5E2AAC" w:rsidR="000A1ADD" w:rsidRDefault="000A1ADD" w:rsidP="000A1AD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96067">
        <w:rPr>
          <w:rFonts w:ascii="Times New Roman" w:hAnsi="Times New Roman" w:cs="Times New Roman"/>
          <w:b/>
          <w:sz w:val="24"/>
          <w:szCs w:val="24"/>
        </w:rPr>
        <w:t xml:space="preserve">H O T Ă R Ă Ş T </w:t>
      </w:r>
      <w:proofErr w:type="gramStart"/>
      <w:r w:rsidRPr="00A96067">
        <w:rPr>
          <w:rFonts w:ascii="Times New Roman" w:hAnsi="Times New Roman" w:cs="Times New Roman"/>
          <w:b/>
          <w:sz w:val="24"/>
          <w:szCs w:val="24"/>
        </w:rPr>
        <w:t>E :</w:t>
      </w:r>
      <w:proofErr w:type="gramEnd"/>
    </w:p>
    <w:p w14:paraId="5C3E3824" w14:textId="77777777" w:rsidR="000A1ADD" w:rsidRPr="000A1ADD" w:rsidRDefault="000A1ADD" w:rsidP="000A1AD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</w:p>
    <w:p w14:paraId="2846A2F3" w14:textId="77777777" w:rsidR="000A1ADD" w:rsidRDefault="000A1ADD" w:rsidP="000A1AD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0"/>
          <w:lang w:val="ro-RO" w:eastAsia="ro-RO"/>
          <w14:ligatures w14:val="none"/>
        </w:rPr>
      </w:pPr>
      <w:r w:rsidRPr="000B3B7D">
        <w:rPr>
          <w:rFonts w:ascii="Times New Roman" w:eastAsia="Times New Roman" w:hAnsi="Times New Roman" w:cs="Times New Roman"/>
          <w:b/>
          <w:kern w:val="0"/>
          <w:sz w:val="24"/>
          <w:szCs w:val="20"/>
          <w:lang w:val="ro-RO" w:eastAsia="ro-RO"/>
          <w14:ligatures w14:val="none"/>
        </w:rPr>
        <w:tab/>
      </w:r>
      <w:r w:rsidRPr="000B3B7D">
        <w:rPr>
          <w:rFonts w:ascii="Times New Roman" w:eastAsia="Times New Roman" w:hAnsi="Times New Roman" w:cs="Times New Roman"/>
          <w:b/>
          <w:kern w:val="0"/>
          <w:sz w:val="24"/>
          <w:szCs w:val="20"/>
          <w:u w:val="single"/>
          <w:lang w:val="ro-RO" w:eastAsia="ro-RO"/>
          <w14:ligatures w14:val="none"/>
        </w:rPr>
        <w:t>Art.1.</w:t>
      </w:r>
      <w:r w:rsidRPr="000B3B7D">
        <w:rPr>
          <w:rFonts w:ascii="Times New Roman" w:eastAsia="Times New Roman" w:hAnsi="Times New Roman" w:cs="Times New Roman"/>
          <w:b/>
          <w:kern w:val="0"/>
          <w:sz w:val="24"/>
          <w:szCs w:val="20"/>
          <w:lang w:val="ro-RO" w:eastAsia="ro-RO"/>
          <w14:ligatures w14:val="none"/>
        </w:rPr>
        <w:t xml:space="preserve">   –</w:t>
      </w:r>
      <w:r w:rsidRPr="009B5C78">
        <w:rPr>
          <w:rFonts w:ascii="Times New Roman" w:eastAsia="Times New Roman" w:hAnsi="Times New Roman" w:cs="Times New Roman"/>
          <w:bCs/>
          <w:kern w:val="0"/>
          <w:sz w:val="24"/>
          <w:szCs w:val="20"/>
          <w:lang w:val="ro-RO" w:eastAsia="ro-RO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4"/>
          <w:szCs w:val="20"/>
          <w:lang w:val="ro-RO" w:eastAsia="ro-RO"/>
          <w14:ligatures w14:val="none"/>
        </w:rPr>
        <w:t xml:space="preserve"> D</w:t>
      </w:r>
      <w:r w:rsidRPr="000B3B7D">
        <w:rPr>
          <w:rFonts w:ascii="Times New Roman" w:eastAsia="Times New Roman" w:hAnsi="Times New Roman" w:cs="Times New Roman"/>
          <w:bCs/>
          <w:kern w:val="0"/>
          <w:sz w:val="24"/>
          <w:szCs w:val="20"/>
          <w:lang w:val="ro-RO" w:eastAsia="ro-RO"/>
          <w14:ligatures w14:val="none"/>
        </w:rPr>
        <w:t>omnul</w:t>
      </w:r>
      <w:r>
        <w:rPr>
          <w:rFonts w:ascii="Times New Roman" w:eastAsia="Times New Roman" w:hAnsi="Times New Roman" w:cs="Times New Roman"/>
          <w:bCs/>
          <w:kern w:val="0"/>
          <w:sz w:val="24"/>
          <w:szCs w:val="20"/>
          <w:lang w:val="ro-RO" w:eastAsia="ro-RO"/>
          <w14:ligatures w14:val="none"/>
        </w:rPr>
        <w:t xml:space="preserve"> consilier local BLIDARIU BOGDAN-ȘTEFAN</w:t>
      </w:r>
      <w:r w:rsidRPr="000B3B7D">
        <w:rPr>
          <w:rFonts w:ascii="Times New Roman" w:eastAsia="Times New Roman" w:hAnsi="Times New Roman" w:cs="Times New Roman"/>
          <w:bCs/>
          <w:kern w:val="0"/>
          <w:sz w:val="24"/>
          <w:szCs w:val="20"/>
          <w:lang w:val="ro-RO" w:eastAsia="ro-RO"/>
          <w14:ligatures w14:val="none"/>
        </w:rPr>
        <w:t xml:space="preserve"> se alege președinte de ședință pentru </w:t>
      </w:r>
      <w:r>
        <w:rPr>
          <w:rFonts w:ascii="Times New Roman" w:eastAsia="Times New Roman" w:hAnsi="Times New Roman" w:cs="Times New Roman"/>
          <w:bCs/>
          <w:kern w:val="0"/>
          <w:sz w:val="24"/>
          <w:szCs w:val="20"/>
          <w:lang w:val="ro-RO" w:eastAsia="ro-RO"/>
          <w14:ligatures w14:val="none"/>
        </w:rPr>
        <w:t>luna IANUARIE, 2025</w:t>
      </w:r>
      <w:r w:rsidRPr="000B3B7D">
        <w:rPr>
          <w:rFonts w:ascii="Times New Roman" w:eastAsia="Times New Roman" w:hAnsi="Times New Roman" w:cs="Times New Roman"/>
          <w:bCs/>
          <w:kern w:val="0"/>
          <w:sz w:val="24"/>
          <w:szCs w:val="20"/>
          <w:lang w:val="ro-RO" w:eastAsia="ro-RO"/>
          <w14:ligatures w14:val="none"/>
        </w:rPr>
        <w:t>.</w:t>
      </w:r>
    </w:p>
    <w:p w14:paraId="38E6022B" w14:textId="77777777" w:rsidR="000A1ADD" w:rsidRPr="000B3B7D" w:rsidRDefault="000A1ADD" w:rsidP="000A1AD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0B3B7D">
        <w:rPr>
          <w:rFonts w:ascii="Times New Roman" w:eastAsia="Times New Roman" w:hAnsi="Times New Roman" w:cs="Times New Roman"/>
          <w:b/>
          <w:kern w:val="0"/>
          <w:sz w:val="28"/>
          <w:szCs w:val="20"/>
          <w:lang w:val="ro-RO" w:eastAsia="ro-RO"/>
          <w14:ligatures w14:val="none"/>
        </w:rPr>
        <w:tab/>
      </w:r>
      <w:r w:rsidRPr="000B3B7D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u w:val="single"/>
          <w:lang w:val="ro-RO" w:eastAsia="ro-RO"/>
          <w14:ligatures w14:val="none"/>
        </w:rPr>
        <w:t>Art.2.</w:t>
      </w:r>
      <w:r w:rsidRPr="000B3B7D">
        <w:rPr>
          <w:rFonts w:ascii="Times New Roman" w:eastAsia="Times New Roman" w:hAnsi="Times New Roman" w:cs="Times New Roman"/>
          <w:b/>
          <w:kern w:val="0"/>
          <w:sz w:val="24"/>
          <w:szCs w:val="20"/>
          <w:lang w:val="ro-RO" w:eastAsia="ro-RO"/>
          <w14:ligatures w14:val="none"/>
        </w:rPr>
        <w:t xml:space="preserve"> </w:t>
      </w:r>
      <w:r w:rsidRPr="000B3B7D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– Prezenta hotărâre se comunică:</w:t>
      </w:r>
    </w:p>
    <w:p w14:paraId="6AEE06CE" w14:textId="77777777" w:rsidR="000A1ADD" w:rsidRPr="000B3B7D" w:rsidRDefault="000A1ADD" w:rsidP="000A1ADD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0B3B7D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- Instituţiei Prefectului, Judeţul Timiş;</w:t>
      </w:r>
    </w:p>
    <w:p w14:paraId="48880F36" w14:textId="77777777" w:rsidR="000A1ADD" w:rsidRPr="000B3B7D" w:rsidRDefault="000A1ADD" w:rsidP="000A1AD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0B3B7D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ab/>
        <w:t>- Primarului Municipiului Lugoj;</w:t>
      </w:r>
    </w:p>
    <w:p w14:paraId="26BC668E" w14:textId="77777777" w:rsidR="000A1ADD" w:rsidRPr="000B3B7D" w:rsidRDefault="000A1ADD" w:rsidP="000A1ADD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0B3B7D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      - Direcţiei 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juridice</w:t>
      </w:r>
      <w:r w:rsidRPr="000B3B7D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;</w:t>
      </w:r>
    </w:p>
    <w:p w14:paraId="24B72A8E" w14:textId="77777777" w:rsidR="000A1ADD" w:rsidRDefault="000A1ADD" w:rsidP="000A1AD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0B3B7D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ab/>
        <w:t>- Celui în cauză;</w:t>
      </w:r>
    </w:p>
    <w:p w14:paraId="21E862AE" w14:textId="77777777" w:rsidR="000A1ADD" w:rsidRDefault="000A1ADD" w:rsidP="000A1AD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0B3B7D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ab/>
        <w:t>- Celor interesaţi, prin afişare şi publicare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;</w:t>
      </w:r>
    </w:p>
    <w:p w14:paraId="6B1E5F8F" w14:textId="77777777" w:rsidR="000A1ADD" w:rsidRPr="007323A0" w:rsidRDefault="000A1ADD" w:rsidP="000A1AD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23A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323A0">
        <w:rPr>
          <w:rFonts w:ascii="Times New Roman" w:hAnsi="Times New Roman" w:cs="Times New Roman"/>
          <w:sz w:val="24"/>
          <w:szCs w:val="24"/>
        </w:rPr>
        <w:t>Comisiilor</w:t>
      </w:r>
      <w:proofErr w:type="spellEnd"/>
      <w:r w:rsidRPr="007323A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323A0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7323A0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7323A0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7323A0">
        <w:rPr>
          <w:rFonts w:ascii="Times New Roman" w:hAnsi="Times New Roman" w:cs="Times New Roman"/>
          <w:sz w:val="24"/>
          <w:szCs w:val="24"/>
        </w:rPr>
        <w:t xml:space="preserve"> Local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12A73F4" w14:textId="77777777" w:rsidR="000A1ADD" w:rsidRPr="00D04C3F" w:rsidRDefault="000A1ADD" w:rsidP="000A1AD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0"/>
          <w:sz w:val="26"/>
          <w:szCs w:val="20"/>
          <w:lang w:val="ro-RO" w:eastAsia="ro-RO"/>
          <w14:ligatures w14:val="none"/>
        </w:rPr>
      </w:pPr>
    </w:p>
    <w:p w14:paraId="64AF2796" w14:textId="77777777" w:rsidR="000A1ADD" w:rsidRPr="00396809" w:rsidRDefault="000A1ADD" w:rsidP="000A1AD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PREȘEDINTE DE ȘEDINȚĂ                      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</w:t>
      </w: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CONTRASEMNEAZĂ </w:t>
      </w:r>
    </w:p>
    <w:p w14:paraId="2E8E9E6E" w14:textId="77777777" w:rsidR="000A1ADD" w:rsidRPr="00396809" w:rsidRDefault="000A1ADD" w:rsidP="000A1AD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Marius-Cornel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Baboniu</w:t>
      </w:r>
      <w:proofErr w:type="spellEnd"/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                       SECRETARUL GENERAL AL MUNICIPIULUI</w:t>
      </w:r>
    </w:p>
    <w:p w14:paraId="30609BE2" w14:textId="77777777" w:rsidR="000A1ADD" w:rsidRPr="00396809" w:rsidRDefault="000A1ADD" w:rsidP="000A1AD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</w:t>
      </w: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Dan </w:t>
      </w:r>
      <w:proofErr w:type="spellStart"/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Ciucu</w:t>
      </w:r>
      <w:proofErr w:type="spellEnd"/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</w:p>
    <w:p w14:paraId="1B56B8DF" w14:textId="77777777" w:rsidR="000A1ADD" w:rsidRDefault="000A1ADD" w:rsidP="000A1AD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1AD52D78" w14:textId="77777777" w:rsidR="000A1ADD" w:rsidRDefault="000A1ADD" w:rsidP="000A1AD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0C04727B" w14:textId="77777777" w:rsidR="000A1ADD" w:rsidRPr="00396809" w:rsidRDefault="000A1ADD" w:rsidP="000A1AD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1F29F7BD" w14:textId="1810C198" w:rsidR="000A1ADD" w:rsidRDefault="000A1ADD" w:rsidP="000A1ADD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     Nr.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232</w:t>
      </w:r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</w:t>
      </w:r>
      <w:proofErr w:type="gramStart"/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din</w:t>
      </w:r>
      <w:proofErr w:type="gramEnd"/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23</w:t>
      </w:r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.1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2</w:t>
      </w:r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.2024</w:t>
      </w:r>
    </w:p>
    <w:p w14:paraId="2811CFD3" w14:textId="77777777" w:rsidR="000A1ADD" w:rsidRPr="00396809" w:rsidRDefault="000A1ADD" w:rsidP="000A1ADD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tbl>
      <w:tblPr>
        <w:tblStyle w:val="TableGrid1"/>
        <w:tblW w:w="0" w:type="auto"/>
        <w:tblLook w:val="01E0" w:firstRow="1" w:lastRow="1" w:firstColumn="1" w:lastColumn="1" w:noHBand="0" w:noVBand="0"/>
      </w:tblPr>
      <w:tblGrid>
        <w:gridCol w:w="468"/>
        <w:gridCol w:w="3240"/>
        <w:gridCol w:w="1980"/>
      </w:tblGrid>
      <w:tr w:rsidR="000A1ADD" w:rsidRPr="00396809" w14:paraId="0C8CF599" w14:textId="77777777" w:rsidTr="005854AC">
        <w:tc>
          <w:tcPr>
            <w:tcW w:w="468" w:type="dxa"/>
          </w:tcPr>
          <w:p w14:paraId="4E5E940A" w14:textId="77777777" w:rsidR="000A1ADD" w:rsidRPr="00396809" w:rsidRDefault="000A1ADD" w:rsidP="005854AC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1.</w:t>
            </w:r>
          </w:p>
        </w:tc>
        <w:tc>
          <w:tcPr>
            <w:tcW w:w="3240" w:type="dxa"/>
          </w:tcPr>
          <w:p w14:paraId="1D621AED" w14:textId="77777777" w:rsidR="000A1ADD" w:rsidRPr="00396809" w:rsidRDefault="000A1ADD" w:rsidP="005854AC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 xml:space="preserve">Total </w:t>
            </w:r>
            <w:proofErr w:type="spellStart"/>
            <w:r w:rsidRPr="00396809">
              <w:rPr>
                <w:rFonts w:eastAsia="Calibri"/>
                <w:lang w:val="en-US"/>
              </w:rPr>
              <w:t>consilieri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locali</w:t>
            </w:r>
            <w:proofErr w:type="spellEnd"/>
          </w:p>
        </w:tc>
        <w:tc>
          <w:tcPr>
            <w:tcW w:w="1980" w:type="dxa"/>
          </w:tcPr>
          <w:p w14:paraId="57AFC106" w14:textId="77777777" w:rsidR="000A1ADD" w:rsidRPr="00396809" w:rsidRDefault="000A1ADD" w:rsidP="005854AC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19</w:t>
            </w:r>
          </w:p>
        </w:tc>
      </w:tr>
      <w:tr w:rsidR="000A1ADD" w:rsidRPr="00396809" w14:paraId="2575B3D0" w14:textId="77777777" w:rsidTr="005854AC">
        <w:trPr>
          <w:trHeight w:val="188"/>
        </w:trPr>
        <w:tc>
          <w:tcPr>
            <w:tcW w:w="468" w:type="dxa"/>
          </w:tcPr>
          <w:p w14:paraId="16B6B012" w14:textId="77777777" w:rsidR="000A1ADD" w:rsidRPr="00396809" w:rsidRDefault="000A1ADD" w:rsidP="005854AC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2.</w:t>
            </w:r>
          </w:p>
        </w:tc>
        <w:tc>
          <w:tcPr>
            <w:tcW w:w="3240" w:type="dxa"/>
          </w:tcPr>
          <w:p w14:paraId="798D72EF" w14:textId="77777777" w:rsidR="000A1ADD" w:rsidRPr="00396809" w:rsidRDefault="000A1ADD" w:rsidP="005854AC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 xml:space="preserve">Total </w:t>
            </w:r>
            <w:proofErr w:type="spellStart"/>
            <w:r w:rsidRPr="00396809">
              <w:rPr>
                <w:rFonts w:eastAsia="Calibri"/>
                <w:lang w:val="en-US"/>
              </w:rPr>
              <w:t>consilieri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prezenți</w:t>
            </w:r>
            <w:proofErr w:type="spellEnd"/>
          </w:p>
        </w:tc>
        <w:tc>
          <w:tcPr>
            <w:tcW w:w="1980" w:type="dxa"/>
          </w:tcPr>
          <w:p w14:paraId="427F3735" w14:textId="168B1605" w:rsidR="000A1ADD" w:rsidRPr="00396809" w:rsidRDefault="001A56DE" w:rsidP="005854AC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16</w:t>
            </w:r>
          </w:p>
        </w:tc>
      </w:tr>
      <w:tr w:rsidR="000A1ADD" w:rsidRPr="00396809" w14:paraId="55E16A41" w14:textId="77777777" w:rsidTr="005854AC">
        <w:tc>
          <w:tcPr>
            <w:tcW w:w="468" w:type="dxa"/>
          </w:tcPr>
          <w:p w14:paraId="2F7FF7F3" w14:textId="77777777" w:rsidR="000A1ADD" w:rsidRPr="00396809" w:rsidRDefault="000A1ADD" w:rsidP="005854AC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3.</w:t>
            </w:r>
          </w:p>
        </w:tc>
        <w:tc>
          <w:tcPr>
            <w:tcW w:w="3240" w:type="dxa"/>
          </w:tcPr>
          <w:p w14:paraId="5B57E065" w14:textId="77777777" w:rsidR="000A1ADD" w:rsidRPr="00396809" w:rsidRDefault="000A1ADD" w:rsidP="005854AC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396809">
              <w:rPr>
                <w:rFonts w:eastAsia="Calibri"/>
                <w:lang w:val="en-US"/>
              </w:rPr>
              <w:t>Număr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voturi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pentru</w:t>
            </w:r>
            <w:proofErr w:type="spellEnd"/>
          </w:p>
        </w:tc>
        <w:tc>
          <w:tcPr>
            <w:tcW w:w="1980" w:type="dxa"/>
          </w:tcPr>
          <w:p w14:paraId="55486898" w14:textId="3E5EDACD" w:rsidR="000A1ADD" w:rsidRPr="00396809" w:rsidRDefault="001A56DE" w:rsidP="005854AC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16</w:t>
            </w:r>
          </w:p>
        </w:tc>
      </w:tr>
      <w:tr w:rsidR="000A1ADD" w:rsidRPr="00396809" w14:paraId="6A0D92D8" w14:textId="77777777" w:rsidTr="005854AC">
        <w:tc>
          <w:tcPr>
            <w:tcW w:w="468" w:type="dxa"/>
          </w:tcPr>
          <w:p w14:paraId="43B6340D" w14:textId="77777777" w:rsidR="000A1ADD" w:rsidRPr="00396809" w:rsidRDefault="000A1ADD" w:rsidP="005854AC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4.</w:t>
            </w:r>
          </w:p>
        </w:tc>
        <w:tc>
          <w:tcPr>
            <w:tcW w:w="3240" w:type="dxa"/>
          </w:tcPr>
          <w:p w14:paraId="3FF7BAE7" w14:textId="77777777" w:rsidR="000A1ADD" w:rsidRPr="00396809" w:rsidRDefault="000A1ADD" w:rsidP="005854AC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396809">
              <w:rPr>
                <w:rFonts w:eastAsia="Calibri"/>
                <w:lang w:val="en-US"/>
              </w:rPr>
              <w:t>Număr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voturi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împotrivă</w:t>
            </w:r>
            <w:proofErr w:type="spellEnd"/>
          </w:p>
        </w:tc>
        <w:tc>
          <w:tcPr>
            <w:tcW w:w="1980" w:type="dxa"/>
          </w:tcPr>
          <w:p w14:paraId="1DCA0424" w14:textId="77777777" w:rsidR="000A1ADD" w:rsidRPr="00396809" w:rsidRDefault="000A1ADD" w:rsidP="005854AC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</w:p>
        </w:tc>
      </w:tr>
      <w:tr w:rsidR="000A1ADD" w:rsidRPr="00396809" w14:paraId="7E77DB9F" w14:textId="77777777" w:rsidTr="005854AC">
        <w:tc>
          <w:tcPr>
            <w:tcW w:w="468" w:type="dxa"/>
          </w:tcPr>
          <w:p w14:paraId="25C76A65" w14:textId="77777777" w:rsidR="000A1ADD" w:rsidRPr="00396809" w:rsidRDefault="000A1ADD" w:rsidP="005854AC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5.</w:t>
            </w:r>
          </w:p>
        </w:tc>
        <w:tc>
          <w:tcPr>
            <w:tcW w:w="3240" w:type="dxa"/>
          </w:tcPr>
          <w:p w14:paraId="6E497D2E" w14:textId="77777777" w:rsidR="000A1ADD" w:rsidRPr="00396809" w:rsidRDefault="000A1ADD" w:rsidP="005854AC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396809">
              <w:rPr>
                <w:rFonts w:eastAsia="Calibri"/>
                <w:lang w:val="en-US"/>
              </w:rPr>
              <w:t>Abțineri</w:t>
            </w:r>
            <w:proofErr w:type="spellEnd"/>
          </w:p>
        </w:tc>
        <w:tc>
          <w:tcPr>
            <w:tcW w:w="1980" w:type="dxa"/>
          </w:tcPr>
          <w:p w14:paraId="14543B69" w14:textId="77777777" w:rsidR="000A1ADD" w:rsidRPr="00396809" w:rsidRDefault="000A1ADD" w:rsidP="005854AC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</w:p>
        </w:tc>
      </w:tr>
      <w:tr w:rsidR="000A1ADD" w:rsidRPr="00396809" w14:paraId="798E3486" w14:textId="77777777" w:rsidTr="005854AC">
        <w:trPr>
          <w:trHeight w:val="312"/>
        </w:trPr>
        <w:tc>
          <w:tcPr>
            <w:tcW w:w="468" w:type="dxa"/>
          </w:tcPr>
          <w:p w14:paraId="5731509B" w14:textId="77777777" w:rsidR="000A1ADD" w:rsidRPr="00396809" w:rsidRDefault="000A1ADD" w:rsidP="005854AC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6.</w:t>
            </w:r>
          </w:p>
        </w:tc>
        <w:tc>
          <w:tcPr>
            <w:tcW w:w="3240" w:type="dxa"/>
          </w:tcPr>
          <w:p w14:paraId="19EE2F3D" w14:textId="77777777" w:rsidR="000A1ADD" w:rsidRPr="00396809" w:rsidRDefault="000A1ADD" w:rsidP="005854AC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396809">
              <w:rPr>
                <w:rFonts w:eastAsia="Calibri"/>
                <w:lang w:val="en-US"/>
              </w:rPr>
              <w:t>Adoptarea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hotărârii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s-a </w:t>
            </w:r>
            <w:proofErr w:type="spellStart"/>
            <w:r w:rsidRPr="00396809">
              <w:rPr>
                <w:rFonts w:eastAsia="Calibri"/>
                <w:lang w:val="en-US"/>
              </w:rPr>
              <w:t>făcut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cu</w:t>
            </w:r>
          </w:p>
        </w:tc>
        <w:tc>
          <w:tcPr>
            <w:tcW w:w="1980" w:type="dxa"/>
          </w:tcPr>
          <w:p w14:paraId="61970456" w14:textId="77777777" w:rsidR="000A1ADD" w:rsidRPr="00396809" w:rsidRDefault="000A1ADD" w:rsidP="005854AC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396809">
              <w:rPr>
                <w:rFonts w:eastAsia="Calibri"/>
                <w:lang w:val="en-US"/>
              </w:rPr>
              <w:t>majoritate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lang w:val="en-US"/>
              </w:rPr>
              <w:t>simplă</w:t>
            </w:r>
            <w:proofErr w:type="spellEnd"/>
          </w:p>
        </w:tc>
      </w:tr>
    </w:tbl>
    <w:p w14:paraId="621C6A6C" w14:textId="77777777" w:rsidR="000A1ADD" w:rsidRDefault="000A1ADD"/>
    <w:sectPr w:rsidR="000A1ADD" w:rsidSect="000A1ADD">
      <w:pgSz w:w="11906" w:h="16838"/>
      <w:pgMar w:top="720" w:right="1152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ADD"/>
    <w:rsid w:val="000A1ADD"/>
    <w:rsid w:val="001A56DE"/>
    <w:rsid w:val="00393D2F"/>
    <w:rsid w:val="0044619F"/>
    <w:rsid w:val="00F8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B9FF8"/>
  <w15:chartTrackingRefBased/>
  <w15:docId w15:val="{F9BD1E60-2C47-4AC4-A2A1-3754FC971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ADD"/>
  </w:style>
  <w:style w:type="paragraph" w:styleId="Heading1">
    <w:name w:val="heading 1"/>
    <w:basedOn w:val="Normal"/>
    <w:next w:val="Normal"/>
    <w:link w:val="Heading1Char"/>
    <w:uiPriority w:val="9"/>
    <w:qFormat/>
    <w:rsid w:val="000A1A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1A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1A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1A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1A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1A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1A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1A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1A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1A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1A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1A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1A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1A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1A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1A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1A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1A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1A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1A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1A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1A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1A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1A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1A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1A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1A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1A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1ADD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rsid w:val="000A1AD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A1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391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Consiliul Local al Municipiului Lugoj</dc:creator>
  <cp:keywords/>
  <dc:description/>
  <cp:lastModifiedBy>Consiliul Local al Municipiului Lugoj</cp:lastModifiedBy>
  <cp:revision>2</cp:revision>
  <dcterms:created xsi:type="dcterms:W3CDTF">2024-12-23T07:40:00Z</dcterms:created>
  <dcterms:modified xsi:type="dcterms:W3CDTF">2024-12-23T12:18:00Z</dcterms:modified>
</cp:coreProperties>
</file>