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6E4F1" w14:textId="54F28804" w:rsidR="00E85D4D" w:rsidRPr="007136F3" w:rsidRDefault="00E85D4D" w:rsidP="00E85D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7136F3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                     </w:t>
      </w:r>
      <w:r w:rsidRPr="007136F3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ROMÂNIA</w:t>
      </w:r>
    </w:p>
    <w:p w14:paraId="74499477" w14:textId="77777777" w:rsidR="00E85D4D" w:rsidRPr="007136F3" w:rsidRDefault="00E85D4D" w:rsidP="00E85D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7136F3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                      JUDEŢUL TIMIŞ</w:t>
      </w:r>
    </w:p>
    <w:p w14:paraId="45D18BCC" w14:textId="77777777" w:rsidR="00E85D4D" w:rsidRPr="007136F3" w:rsidRDefault="00E85D4D" w:rsidP="00E85D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7136F3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CONSILIUL LOCAL AL MUNICIPIULUI LUGOJ</w:t>
      </w:r>
    </w:p>
    <w:p w14:paraId="12ECE09D" w14:textId="77777777" w:rsidR="00E85D4D" w:rsidRPr="007136F3" w:rsidRDefault="00E85D4D" w:rsidP="00E85D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7136F3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7136F3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7136F3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7136F3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7136F3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</w:p>
    <w:p w14:paraId="24718FCC" w14:textId="77777777" w:rsidR="00E85D4D" w:rsidRDefault="00E85D4D" w:rsidP="00E85D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val="ro-RO" w:eastAsia="ro-RO"/>
          <w14:ligatures w14:val="none"/>
        </w:rPr>
      </w:pPr>
      <w:r w:rsidRPr="007136F3"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val="ro-RO" w:eastAsia="ro-RO"/>
          <w14:ligatures w14:val="none"/>
        </w:rPr>
        <w:t>HOTĂRÂREA</w:t>
      </w:r>
    </w:p>
    <w:p w14:paraId="33A657C2" w14:textId="77777777" w:rsidR="00E85D4D" w:rsidRDefault="00E85D4D" w:rsidP="00E85D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  <w:lang w:val="ro-RO"/>
          <w14:ligatures w14:val="none"/>
        </w:rPr>
      </w:pPr>
      <w:r w:rsidRPr="007136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privind aprobarea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proiectului</w:t>
      </w:r>
      <w:r w:rsidRPr="007136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cu titlul </w:t>
      </w:r>
      <w:r w:rsidRPr="007136F3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>„Îmbunătățirea condițiilor de deplasare pentru pietoni și bicicliști în municipiul Lugoj, prin amenajarea, modernizarea și construirea de piste de biciclete și zone pietonale</w:t>
      </w:r>
      <w:r w:rsidRPr="007136F3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  <w:lang w:val="ro-RO"/>
          <w14:ligatures w14:val="none"/>
        </w:rPr>
        <w:t>”</w:t>
      </w:r>
      <w:r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  <w:lang w:val="ro-RO"/>
          <w14:ligatures w14:val="none"/>
        </w:rPr>
        <w:t xml:space="preserve"> și a cheltuielilor aferente investiției</w:t>
      </w:r>
    </w:p>
    <w:p w14:paraId="0F816E5E" w14:textId="77777777" w:rsidR="00E85D4D" w:rsidRDefault="00E85D4D" w:rsidP="00E85D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  <w:lang w:val="ro-RO"/>
          <w14:ligatures w14:val="none"/>
        </w:rPr>
      </w:pPr>
    </w:p>
    <w:p w14:paraId="7373CB29" w14:textId="77777777" w:rsidR="00E85D4D" w:rsidRDefault="00E85D4D" w:rsidP="00E85D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</w:pPr>
      <w:r w:rsidRPr="007136F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ab/>
        <w:t xml:space="preserve">Consiliul Local al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M</w:t>
      </w:r>
      <w:r w:rsidRPr="007136F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unicipiului Lugoj;</w:t>
      </w:r>
    </w:p>
    <w:p w14:paraId="3A97DDC3" w14:textId="77777777" w:rsidR="00E85D4D" w:rsidRDefault="00E85D4D" w:rsidP="00E85D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ab/>
      </w:r>
      <w:r w:rsidRPr="00417CDC"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  <w:t xml:space="preserve">Având în vedere referatul nr. </w:t>
      </w:r>
      <w:r w:rsidRPr="00417CD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ro-RO" w:eastAsia="hi-IN" w:bidi="hi-IN"/>
          <w14:ligatures w14:val="none"/>
        </w:rPr>
        <w:t>16/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ro-RO" w:eastAsia="hi-IN" w:bidi="hi-IN"/>
          <w14:ligatures w14:val="none"/>
        </w:rPr>
        <w:t xml:space="preserve">67312/(RU)67313 </w:t>
      </w:r>
      <w:r w:rsidRPr="00417CDC"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  <w:t>din 0</w:t>
      </w:r>
      <w:r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  <w:t>4</w:t>
      </w:r>
      <w:r w:rsidRPr="00417CDC"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  <w:t>.0</w:t>
      </w:r>
      <w:r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  <w:t>7</w:t>
      </w:r>
      <w:r w:rsidRPr="00417CDC"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  <w:t xml:space="preserve">.2024 al </w:t>
      </w:r>
      <w:r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  <w:t>Viceprimarului</w:t>
      </w:r>
      <w:r w:rsidRPr="00417CDC"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  <w:t xml:space="preserve"> Municipiului Lugoj - inițiator al Proiectului de hotărâre;</w:t>
      </w:r>
    </w:p>
    <w:p w14:paraId="6D3FA900" w14:textId="4346BCE3" w:rsidR="00E85D4D" w:rsidRPr="00E85D4D" w:rsidRDefault="00E85D4D" w:rsidP="00E85D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val="ro-RO" w:eastAsia="hi-IN" w:bidi="hi-IN"/>
          <w14:ligatures w14:val="none"/>
        </w:rPr>
        <w:tab/>
      </w:r>
      <w:r w:rsidRPr="000B468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Proiectul de hotărâre nr. 11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9</w:t>
      </w:r>
      <w:r w:rsidRPr="000B468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04</w:t>
      </w:r>
      <w:r w:rsidRPr="000B468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7</w:t>
      </w:r>
      <w:r w:rsidRPr="000B468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.2024 </w:t>
      </w:r>
      <w:r w:rsidRPr="00E85D4D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privind aprobarea proiectului cu titlul „Îmbunătățirea condițiilor de deplasare pentru pietoni și bicicliști în municipiul Lugoj, prin amenajarea, modernizarea și construirea de piste de biciclete și zone pietonale</w:t>
      </w:r>
      <w:r w:rsidRPr="00E85D4D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ro-RO"/>
          <w14:ligatures w14:val="none"/>
        </w:rPr>
        <w:t>” și a cheltuielilor aferente investiției</w:t>
      </w:r>
      <w:r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ro-RO"/>
          <w14:ligatures w14:val="none"/>
        </w:rPr>
        <w:t>;</w:t>
      </w:r>
    </w:p>
    <w:p w14:paraId="3E4350AC" w14:textId="2559D528" w:rsidR="00E85D4D" w:rsidRPr="000B4686" w:rsidRDefault="00E85D4D" w:rsidP="00E85D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0B468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raportul de specialitate nr. 16/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67473</w:t>
      </w:r>
      <w:r w:rsidRPr="000B468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/(RU)6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7474</w:t>
      </w:r>
      <w:r w:rsidRPr="000B468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05</w:t>
      </w:r>
      <w:r w:rsidRPr="000B468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7</w:t>
      </w:r>
      <w:r w:rsidRPr="000B468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.2024 întocmit de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Biroul management proiecte, programe;</w:t>
      </w:r>
    </w:p>
    <w:p w14:paraId="268B61CD" w14:textId="0E415CF8" w:rsidR="00E85D4D" w:rsidRPr="00E85D4D" w:rsidRDefault="00E85D4D" w:rsidP="00E85D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0B468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Luând în considerare avizul nr.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70</w:t>
      </w:r>
      <w:r w:rsidRPr="000B468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05</w:t>
      </w:r>
      <w:r w:rsidRPr="000B468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7</w:t>
      </w:r>
      <w:r w:rsidRPr="000B468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.2024 al Comisiei activități economico – financiare, agricultură, comerț, turism, activități social – culturale, tineret și sport și a celorlalte Comisii de specialitate ale Consiliului Local al Municipiului Lugoj; </w:t>
      </w:r>
    </w:p>
    <w:p w14:paraId="5EEAD4A9" w14:textId="77777777" w:rsidR="00E85D4D" w:rsidRPr="001A6D8B" w:rsidRDefault="00E85D4D" w:rsidP="00E85D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-4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  <w:lang w:val="ro-RO"/>
          <w14:ligatures w14:val="none"/>
        </w:rPr>
        <w:tab/>
      </w:r>
      <w:r w:rsidRPr="001A6D8B">
        <w:rPr>
          <w:rFonts w:ascii="Times New Roman" w:eastAsia="Times New Roman" w:hAnsi="Times New Roman" w:cs="Times New Roman"/>
          <w:bCs/>
          <w:spacing w:val="-4"/>
          <w:kern w:val="0"/>
          <w:sz w:val="24"/>
          <w:szCs w:val="24"/>
          <w:lang w:val="ro-RO"/>
          <w14:ligatures w14:val="none"/>
        </w:rPr>
        <w:t>Luând în considerare adresele Agenției pentru Dezvoltare Regională a Regiunii Vest nr. 16/65058/(RU)65059 din 27.06.2024 și nr. 16/66457/(RU)66458 din 02.07.2024;</w:t>
      </w:r>
    </w:p>
    <w:p w14:paraId="71ED38F3" w14:textId="77777777" w:rsidR="00E85D4D" w:rsidRPr="00BD7AE6" w:rsidRDefault="00E85D4D" w:rsidP="00E85D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În conformitate cu Ghidul solicitantului pentru Programul Regional Vest 2021-2027 – Mobilitate urbană sustenabilă;</w:t>
      </w:r>
    </w:p>
    <w:p w14:paraId="34AEAF26" w14:textId="77777777" w:rsidR="00E85D4D" w:rsidRDefault="00E85D4D" w:rsidP="00E85D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o-RO"/>
          <w14:ligatures w14:val="none"/>
        </w:rPr>
        <w:tab/>
      </w:r>
      <w:r w:rsidRPr="0044012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prevederile H.G. nr. 907/2016 privind etapele de elaborare şi conţinutul-cadru al documentaţiilor tehnico-economice aferente obiectivelor/proiectelor de investiţii finanţate din fonduri publice, modificată;</w:t>
      </w:r>
    </w:p>
    <w:p w14:paraId="2C821BCC" w14:textId="77777777" w:rsidR="00E85D4D" w:rsidRPr="00417CDC" w:rsidRDefault="00E85D4D" w:rsidP="00E85D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417C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Ținând cont de prevederile O.U.G. nr. 122/2020 </w:t>
      </w:r>
      <w:proofErr w:type="spellStart"/>
      <w:r w:rsidRPr="00417CD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417CD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17CD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unele</w:t>
      </w:r>
      <w:proofErr w:type="spellEnd"/>
      <w:r w:rsidRPr="00417CD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17CD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măsuri</w:t>
      </w:r>
      <w:proofErr w:type="spellEnd"/>
      <w:r w:rsidRPr="00417CD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17CD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pentru</w:t>
      </w:r>
      <w:proofErr w:type="spellEnd"/>
      <w:r w:rsidRPr="00417CD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17CD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asigurarea</w:t>
      </w:r>
      <w:proofErr w:type="spellEnd"/>
      <w:r w:rsidRPr="00417CD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17CD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eficientizării</w:t>
      </w:r>
      <w:proofErr w:type="spellEnd"/>
      <w:r w:rsidRPr="00417CD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17CD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procesului</w:t>
      </w:r>
      <w:proofErr w:type="spellEnd"/>
      <w:r w:rsidRPr="00417CD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17CD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decizional</w:t>
      </w:r>
      <w:proofErr w:type="spellEnd"/>
      <w:r w:rsidRPr="00417CD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al </w:t>
      </w:r>
      <w:proofErr w:type="spellStart"/>
      <w:r w:rsidRPr="00417CD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fondurilor</w:t>
      </w:r>
      <w:proofErr w:type="spellEnd"/>
      <w:r w:rsidRPr="00417CD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externe </w:t>
      </w:r>
      <w:proofErr w:type="spellStart"/>
      <w:r w:rsidRPr="00417CD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nerambursabile</w:t>
      </w:r>
      <w:proofErr w:type="spellEnd"/>
      <w:r w:rsidRPr="00417CD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destinate </w:t>
      </w:r>
      <w:proofErr w:type="spellStart"/>
      <w:r w:rsidRPr="00417CD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dezvoltării</w:t>
      </w:r>
      <w:proofErr w:type="spellEnd"/>
      <w:r w:rsidRPr="00417CD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17CD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regionale</w:t>
      </w:r>
      <w:proofErr w:type="spellEnd"/>
      <w:r w:rsidRPr="00417CD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17CD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417CD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17CD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România</w:t>
      </w:r>
      <w:proofErr w:type="spellEnd"/>
      <w:r w:rsidRPr="00417CD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cu </w:t>
      </w:r>
      <w:proofErr w:type="spellStart"/>
      <w:r w:rsidRPr="00417CD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modificările</w:t>
      </w:r>
      <w:proofErr w:type="spellEnd"/>
      <w:r w:rsidRPr="00417CD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17CD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417CD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17CD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completările</w:t>
      </w:r>
      <w:proofErr w:type="spellEnd"/>
      <w:r w:rsidRPr="00417CD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17CD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ulterioare</w:t>
      </w:r>
      <w:proofErr w:type="spellEnd"/>
      <w:r w:rsidRPr="00417CD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16713688" w14:textId="77777777" w:rsidR="00E85D4D" w:rsidRDefault="00E85D4D" w:rsidP="00E85D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ab/>
      </w:r>
      <w:r w:rsidRPr="0044012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În conformitate cu art. 20 și art. 44 alin. (1) din Legea nr. 273/2006 privind finanţele publice locale, modificată şi completată;</w:t>
      </w:r>
    </w:p>
    <w:p w14:paraId="1045B595" w14:textId="77777777" w:rsidR="00E85D4D" w:rsidRDefault="00E85D4D" w:rsidP="00E85D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ab/>
      </w:r>
      <w:r w:rsidRPr="0044012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În conformitate cu art. 129 alin. (2) lit. b) și alin. (4) lit. d)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și </w:t>
      </w:r>
      <w:r w:rsidRPr="0044012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art. 139 alin. (3) lit.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e</w:t>
      </w:r>
      <w:r w:rsidRPr="0044012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44012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din O.U.G. nr. 57/2019 privind Codul administrativ, cu modificările și completările ulterioare;</w:t>
      </w:r>
    </w:p>
    <w:p w14:paraId="5D53D51E" w14:textId="77777777" w:rsidR="00E85D4D" w:rsidRDefault="00E85D4D" w:rsidP="00E85D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ab/>
      </w:r>
      <w:r w:rsidRPr="0044012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În temeiul art. 196 alin. (1) lit. a) și art. 243 alin. (1) lit. a) din O.U.G. nr. 57/2019 privind Codul administrativ, cu modificările și completările ulterioare,</w:t>
      </w:r>
    </w:p>
    <w:p w14:paraId="7423BE61" w14:textId="77777777" w:rsidR="00E85D4D" w:rsidRDefault="00E85D4D" w:rsidP="00E85D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1A4B9151" w14:textId="77777777" w:rsidR="00E85D4D" w:rsidRDefault="00E85D4D" w:rsidP="00E85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</w:pPr>
      <w:r w:rsidRPr="00417C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>H O T Ă R Ă Ș T E :</w:t>
      </w:r>
    </w:p>
    <w:p w14:paraId="6012907D" w14:textId="77777777" w:rsidR="00E85D4D" w:rsidRDefault="00E85D4D" w:rsidP="00E85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</w:pPr>
    </w:p>
    <w:p w14:paraId="433DF0DD" w14:textId="77777777" w:rsidR="00E85D4D" w:rsidRPr="009D4D12" w:rsidRDefault="00E85D4D" w:rsidP="00E85D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ab/>
      </w:r>
      <w:r w:rsidRPr="00417C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 w:eastAsia="ro-RO"/>
          <w14:ligatures w14:val="none"/>
        </w:rPr>
        <w:t>Art.1.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 xml:space="preserve"> - </w:t>
      </w:r>
      <w:r w:rsidRPr="00F62AA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Se aprobă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proiectul cu titlul </w:t>
      </w:r>
      <w:r w:rsidRPr="009D4D1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>„Îmbunătățirea condițiilor de deplasare pentru pietoni și bicicliști în municipiul Lugoj, prin amenajarea, modernizarea și construirea de piste de biciclete și zone pietonale</w:t>
      </w:r>
      <w:r w:rsidRPr="009D4D12">
        <w:rPr>
          <w:rFonts w:ascii="Times New Roman" w:eastAsia="Times New Roman" w:hAnsi="Times New Roman" w:cs="Times New Roman"/>
          <w:bCs/>
          <w:spacing w:val="-4"/>
          <w:kern w:val="0"/>
          <w:sz w:val="24"/>
          <w:szCs w:val="24"/>
          <w:lang w:val="ro-RO"/>
          <w14:ligatures w14:val="none"/>
        </w:rPr>
        <w:t>”</w:t>
      </w:r>
      <w:r>
        <w:rPr>
          <w:rFonts w:ascii="Times New Roman" w:eastAsia="Times New Roman" w:hAnsi="Times New Roman" w:cs="Times New Roman"/>
          <w:bCs/>
          <w:spacing w:val="-4"/>
          <w:kern w:val="0"/>
          <w:sz w:val="24"/>
          <w:szCs w:val="24"/>
          <w:lang w:val="ro-RO"/>
          <w14:ligatures w14:val="none"/>
        </w:rPr>
        <w:t>, în vederea finanțării în cadrul Programului Regional Vest 2021-2027, Prioritatea 4 - O regiune cu mobilitate urbană sustenabilă, Obiectiv specific RSO2.8 Promovarea mobilității urbane  multimodale sustenabile, ca parte a tranziției către o economie cu zero emisii de dioxid de carbon, Intervenția regională 4.1. Mobilitate urbană sustenabilă, apelul de proiecte nr. PRV/2/PRV_P4/OP2/RSO2.8/PRV_A25.</w:t>
      </w:r>
    </w:p>
    <w:p w14:paraId="3A4E25E1" w14:textId="77777777" w:rsidR="00E85D4D" w:rsidRDefault="00E85D4D" w:rsidP="00E85D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437E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Art.2.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- Se aprobă valoarea totală a proiectului prevăzut la art.1, în cuantum de 43.310.691,57 lei, inclusiv TVA, din care valoarea totală eligibilă 30.918.823,65 lei și valoarea totală neeligibilă 12.391.867,92 lei.</w:t>
      </w:r>
    </w:p>
    <w:p w14:paraId="630FE92D" w14:textId="77777777" w:rsidR="00E85D4D" w:rsidRDefault="00E85D4D" w:rsidP="00E85D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lastRenderedPageBreak/>
        <w:tab/>
      </w:r>
      <w:r w:rsidRPr="007C52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Art.3.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- Se aprobă contribuția proprie în proiect a UAT Lugoj, în cuantum de 13.010.244,44 lei formată din:</w:t>
      </w:r>
    </w:p>
    <w:p w14:paraId="74714547" w14:textId="77777777" w:rsidR="00E85D4D" w:rsidRPr="00675AF2" w:rsidRDefault="00E85D4D" w:rsidP="00E85D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675AF2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618.376,52 lei, respectiv 2% din valoarea totală eligibilă a proiectului, reprezentând cofinanțarea proiectului;</w:t>
      </w:r>
    </w:p>
    <w:p w14:paraId="387B9E25" w14:textId="77777777" w:rsidR="00E85D4D" w:rsidRPr="00675AF2" w:rsidRDefault="00E85D4D" w:rsidP="00E85D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675AF2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12.391.867,92 lei, reprezentând valoarea totală neeligibilă a proiectului.</w:t>
      </w:r>
    </w:p>
    <w:p w14:paraId="796EB3E6" w14:textId="77777777" w:rsidR="00E85D4D" w:rsidRDefault="00E85D4D" w:rsidP="00E85D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7C52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Art.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4</w:t>
      </w:r>
      <w:r w:rsidRPr="007C52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- Se aprobă asigurarea din Bugetul local/Credit a sumelor declarate neeligibile pe parcursul implementării proiectului, altele decât cele prevăzute în bugetul inițial, precum și cheltuielile conexe/auxiliare ce pot apărea pe durata implementării proiectului, pentru implementarea acestuia în condiții optime.</w:t>
      </w:r>
    </w:p>
    <w:p w14:paraId="26F8832E" w14:textId="77777777" w:rsidR="00E85D4D" w:rsidRDefault="00E85D4D" w:rsidP="00E85D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7C52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Art.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5</w:t>
      </w:r>
      <w:r w:rsidRPr="007C52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- Se aprobă asigurarea tuturor resurselor financiare și efectuarea tuturor cheltuielilor necesare implementării proiectului în condițiile rambursării/decontării ulterioare a cheltuielilor eligibile din instrumente structurale în conformitate cu prevederile contractului de finanțare.</w:t>
      </w:r>
    </w:p>
    <w:p w14:paraId="26CD42AB" w14:textId="77777777" w:rsidR="00E85D4D" w:rsidRDefault="00E85D4D" w:rsidP="00E85D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7C52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Art.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6</w:t>
      </w:r>
      <w:r w:rsidRPr="007C52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- </w:t>
      </w:r>
      <w:r w:rsidRPr="00406DB4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Îndeplinirea prevederilor prezentei hotărâri se încredințează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Biroului management proiecte, programe.</w:t>
      </w:r>
    </w:p>
    <w:p w14:paraId="2B83747C" w14:textId="77777777" w:rsidR="00E85D4D" w:rsidRPr="008E6A72" w:rsidRDefault="00E85D4D" w:rsidP="00E85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8E6A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Art.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7</w:t>
      </w:r>
      <w:r w:rsidRPr="008E6A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Pr="008E6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- Prezenta hotărâre se comunică:</w:t>
      </w:r>
    </w:p>
    <w:p w14:paraId="6D189522" w14:textId="77777777" w:rsidR="00E85D4D" w:rsidRPr="008E6A72" w:rsidRDefault="00E85D4D" w:rsidP="00E85D4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8E6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 xml:space="preserve"> - Instituţiei Prefectului, judeţul Timiş;</w:t>
      </w:r>
    </w:p>
    <w:p w14:paraId="631E1C41" w14:textId="77777777" w:rsidR="00E85D4D" w:rsidRPr="008E6A72" w:rsidRDefault="00E85D4D" w:rsidP="00E85D4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8E6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 xml:space="preserve"> - Primarului interimar al municipiului Lugoj;</w:t>
      </w:r>
    </w:p>
    <w:p w14:paraId="152EE0D4" w14:textId="77777777" w:rsidR="00E85D4D" w:rsidRPr="008E6A72" w:rsidRDefault="00E85D4D" w:rsidP="00E85D4D">
      <w:pPr>
        <w:spacing w:after="0" w:line="240" w:lineRule="auto"/>
        <w:ind w:right="57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8E6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 xml:space="preserve"> - Direcţiei administraţie publică locală;</w:t>
      </w:r>
    </w:p>
    <w:p w14:paraId="4273D81E" w14:textId="77777777" w:rsidR="00E85D4D" w:rsidRPr="008E6A72" w:rsidRDefault="00E85D4D" w:rsidP="00E85D4D">
      <w:pPr>
        <w:spacing w:after="0" w:line="240" w:lineRule="auto"/>
        <w:ind w:right="57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</w:pPr>
      <w:r w:rsidRPr="008E6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 xml:space="preserve"> - Direcției buget-cheltuieli</w:t>
      </w:r>
      <w:r w:rsidRPr="008E6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  <w:t>;</w:t>
      </w:r>
    </w:p>
    <w:p w14:paraId="7136CC17" w14:textId="77777777" w:rsidR="00E85D4D" w:rsidRPr="008E6A72" w:rsidRDefault="00E85D4D" w:rsidP="00E85D4D">
      <w:pPr>
        <w:spacing w:after="0" w:line="240" w:lineRule="auto"/>
        <w:ind w:right="57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8E6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  <w:tab/>
        <w:t xml:space="preserve"> </w:t>
      </w:r>
      <w:r w:rsidRPr="008E6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- Biroului management proiecte, programe;</w:t>
      </w:r>
    </w:p>
    <w:p w14:paraId="5E407C59" w14:textId="77777777" w:rsidR="00E85D4D" w:rsidRPr="008E6A72" w:rsidRDefault="00E85D4D" w:rsidP="00E85D4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8E6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 xml:space="preserve"> - Comisiilor de specialitate ale Consiliului Local. </w:t>
      </w:r>
    </w:p>
    <w:p w14:paraId="4C050A80" w14:textId="77777777" w:rsidR="00F856D5" w:rsidRDefault="00F856D5"/>
    <w:p w14:paraId="5DB7447A" w14:textId="77777777" w:rsidR="00E85D4D" w:rsidRDefault="00E85D4D"/>
    <w:p w14:paraId="00570FF4" w14:textId="77777777" w:rsidR="00E85D4D" w:rsidRPr="000B4686" w:rsidRDefault="00E85D4D" w:rsidP="00E85D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bookmarkStart w:id="0" w:name="_Hlk139869561"/>
      <w:r w:rsidRPr="000B468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   CONTRASEMNEAZĂ </w:t>
      </w:r>
    </w:p>
    <w:p w14:paraId="270BA2BD" w14:textId="77777777" w:rsidR="00E85D4D" w:rsidRPr="000B4686" w:rsidRDefault="00E85D4D" w:rsidP="00E85D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B468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Adrian-Doru </w:t>
      </w:r>
      <w:proofErr w:type="spellStart"/>
      <w:r w:rsidRPr="000B468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Serendan</w:t>
      </w:r>
      <w:proofErr w:type="spellEnd"/>
      <w:r w:rsidRPr="000B468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SECRETARUL GENERAL AL MUNICIPIULUI</w:t>
      </w:r>
    </w:p>
    <w:p w14:paraId="046EEEC1" w14:textId="77777777" w:rsidR="00E85D4D" w:rsidRPr="000B4686" w:rsidRDefault="00E85D4D" w:rsidP="00E85D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B468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    Dan </w:t>
      </w:r>
      <w:proofErr w:type="spellStart"/>
      <w:r w:rsidRPr="000B468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Ciucu</w:t>
      </w:r>
      <w:proofErr w:type="spellEnd"/>
      <w:r w:rsidRPr="000B468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</w:p>
    <w:p w14:paraId="2ECA058E" w14:textId="77777777" w:rsidR="00E85D4D" w:rsidRPr="000B4686" w:rsidRDefault="00E85D4D" w:rsidP="00E85D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743EF35" w14:textId="77777777" w:rsidR="00E85D4D" w:rsidRPr="000B4686" w:rsidRDefault="00E85D4D" w:rsidP="00E85D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43C76D5" w14:textId="77777777" w:rsidR="00E85D4D" w:rsidRPr="000B4686" w:rsidRDefault="00E85D4D" w:rsidP="00E85D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EA79428" w14:textId="77777777" w:rsidR="00E85D4D" w:rsidRPr="000B4686" w:rsidRDefault="00E85D4D" w:rsidP="00E85D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DEBA703" w14:textId="77777777" w:rsidR="00E85D4D" w:rsidRPr="000B4686" w:rsidRDefault="00E85D4D" w:rsidP="00E85D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73432F1" w14:textId="77777777" w:rsidR="00E85D4D" w:rsidRPr="000B4686" w:rsidRDefault="00E85D4D" w:rsidP="00E85D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892FE40" w14:textId="77777777" w:rsidR="00E85D4D" w:rsidRPr="000B4686" w:rsidRDefault="00E85D4D" w:rsidP="00E85D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A30A7A7" w14:textId="0AD90FD8" w:rsidR="00E85D4D" w:rsidRPr="000B4686" w:rsidRDefault="00E85D4D" w:rsidP="00E85D4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0B4686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10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9</w:t>
      </w:r>
      <w:r w:rsidRPr="000B4686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0B4686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din</w:t>
      </w:r>
      <w:proofErr w:type="gramEnd"/>
      <w:r w:rsidRPr="000B4686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05</w:t>
      </w:r>
      <w:r w:rsidRPr="000B4686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.0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7</w:t>
      </w:r>
      <w:r w:rsidRPr="000B4686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.2024</w:t>
      </w:r>
    </w:p>
    <w:p w14:paraId="59428292" w14:textId="77777777" w:rsidR="00E85D4D" w:rsidRPr="000B4686" w:rsidRDefault="00E85D4D" w:rsidP="00E85D4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797F9AC" w14:textId="77777777" w:rsidR="00E85D4D" w:rsidRPr="000B4686" w:rsidRDefault="00E85D4D" w:rsidP="00E85D4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85D9F52" w14:textId="77777777" w:rsidR="00E85D4D" w:rsidRDefault="00E85D4D" w:rsidP="00E85D4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03315BE" w14:textId="77777777" w:rsidR="00E85D4D" w:rsidRDefault="00E85D4D" w:rsidP="00E85D4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49F176A" w14:textId="77777777" w:rsidR="00E85D4D" w:rsidRPr="000B4686" w:rsidRDefault="00E85D4D" w:rsidP="00E85D4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AB5CC1B" w14:textId="77777777" w:rsidR="00E85D4D" w:rsidRPr="000B4686" w:rsidRDefault="00E85D4D" w:rsidP="00E85D4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138F77E" w14:textId="77777777" w:rsidR="00E85D4D" w:rsidRPr="000B4686" w:rsidRDefault="00E85D4D" w:rsidP="00E85D4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17B8034" w14:textId="77777777" w:rsidR="00E85D4D" w:rsidRPr="000B4686" w:rsidRDefault="00E85D4D" w:rsidP="00E85D4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E85D4D" w:rsidRPr="000B4686" w14:paraId="60B14F4E" w14:textId="77777777" w:rsidTr="002A2769">
        <w:tc>
          <w:tcPr>
            <w:tcW w:w="468" w:type="dxa"/>
          </w:tcPr>
          <w:p w14:paraId="69F2263A" w14:textId="77777777" w:rsidR="00E85D4D" w:rsidRPr="000B4686" w:rsidRDefault="00E85D4D" w:rsidP="002A2769">
            <w:pPr>
              <w:jc w:val="center"/>
              <w:rPr>
                <w:rFonts w:eastAsia="Calibri"/>
                <w:lang w:val="en-US"/>
              </w:rPr>
            </w:pPr>
            <w:r w:rsidRPr="000B4686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09B16906" w14:textId="77777777" w:rsidR="00E85D4D" w:rsidRPr="000B4686" w:rsidRDefault="00E85D4D" w:rsidP="002A2769">
            <w:pPr>
              <w:jc w:val="center"/>
              <w:rPr>
                <w:rFonts w:eastAsia="Calibri"/>
                <w:lang w:val="en-US"/>
              </w:rPr>
            </w:pPr>
            <w:r w:rsidRPr="000B4686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0B4686">
              <w:rPr>
                <w:rFonts w:eastAsia="Calibri"/>
                <w:lang w:val="en-US"/>
              </w:rPr>
              <w:t>consilieri</w:t>
            </w:r>
            <w:proofErr w:type="spellEnd"/>
            <w:r w:rsidRPr="000B468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B4686">
              <w:rPr>
                <w:rFonts w:eastAsia="Calibri"/>
                <w:lang w:val="en-US"/>
              </w:rPr>
              <w:t>locali</w:t>
            </w:r>
            <w:proofErr w:type="spellEnd"/>
          </w:p>
        </w:tc>
        <w:tc>
          <w:tcPr>
            <w:tcW w:w="1980" w:type="dxa"/>
          </w:tcPr>
          <w:p w14:paraId="7616B882" w14:textId="77777777" w:rsidR="00E85D4D" w:rsidRPr="000B4686" w:rsidRDefault="00E85D4D" w:rsidP="002A2769">
            <w:pPr>
              <w:jc w:val="center"/>
              <w:rPr>
                <w:rFonts w:eastAsia="Calibri"/>
                <w:lang w:val="en-US"/>
              </w:rPr>
            </w:pPr>
            <w:r w:rsidRPr="000B4686">
              <w:rPr>
                <w:rFonts w:eastAsia="Calibri"/>
                <w:lang w:val="en-US"/>
              </w:rPr>
              <w:t>19</w:t>
            </w:r>
          </w:p>
        </w:tc>
      </w:tr>
      <w:tr w:rsidR="00E85D4D" w:rsidRPr="000B4686" w14:paraId="71DC6834" w14:textId="77777777" w:rsidTr="002A2769">
        <w:trPr>
          <w:trHeight w:val="188"/>
        </w:trPr>
        <w:tc>
          <w:tcPr>
            <w:tcW w:w="468" w:type="dxa"/>
          </w:tcPr>
          <w:p w14:paraId="0D3C5BC0" w14:textId="77777777" w:rsidR="00E85D4D" w:rsidRPr="000B4686" w:rsidRDefault="00E85D4D" w:rsidP="002A2769">
            <w:pPr>
              <w:jc w:val="center"/>
              <w:rPr>
                <w:rFonts w:eastAsia="Calibri"/>
                <w:lang w:val="en-US"/>
              </w:rPr>
            </w:pPr>
            <w:r w:rsidRPr="000B4686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5F988441" w14:textId="77777777" w:rsidR="00E85D4D" w:rsidRPr="000B4686" w:rsidRDefault="00E85D4D" w:rsidP="002A2769">
            <w:pPr>
              <w:jc w:val="center"/>
              <w:rPr>
                <w:rFonts w:eastAsia="Calibri"/>
                <w:lang w:val="en-US"/>
              </w:rPr>
            </w:pPr>
            <w:r w:rsidRPr="000B4686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0B4686">
              <w:rPr>
                <w:rFonts w:eastAsia="Calibri"/>
                <w:lang w:val="en-US"/>
              </w:rPr>
              <w:t>consilieri</w:t>
            </w:r>
            <w:proofErr w:type="spellEnd"/>
            <w:r w:rsidRPr="000B468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B4686">
              <w:rPr>
                <w:rFonts w:eastAsia="Calibri"/>
                <w:lang w:val="en-US"/>
              </w:rPr>
              <w:t>prezenți</w:t>
            </w:r>
            <w:proofErr w:type="spellEnd"/>
          </w:p>
        </w:tc>
        <w:tc>
          <w:tcPr>
            <w:tcW w:w="1980" w:type="dxa"/>
          </w:tcPr>
          <w:p w14:paraId="79169198" w14:textId="32B9FB42" w:rsidR="00E85D4D" w:rsidRPr="000B4686" w:rsidRDefault="005C7694" w:rsidP="002A2769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12</w:t>
            </w:r>
          </w:p>
        </w:tc>
      </w:tr>
      <w:tr w:rsidR="00E85D4D" w:rsidRPr="000B4686" w14:paraId="6184179D" w14:textId="77777777" w:rsidTr="002A2769">
        <w:tc>
          <w:tcPr>
            <w:tcW w:w="468" w:type="dxa"/>
          </w:tcPr>
          <w:p w14:paraId="2F9699FD" w14:textId="77777777" w:rsidR="00E85D4D" w:rsidRPr="000B4686" w:rsidRDefault="00E85D4D" w:rsidP="002A2769">
            <w:pPr>
              <w:jc w:val="center"/>
              <w:rPr>
                <w:rFonts w:eastAsia="Calibri"/>
                <w:lang w:val="en-US"/>
              </w:rPr>
            </w:pPr>
            <w:r w:rsidRPr="000B4686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3F9E4591" w14:textId="77777777" w:rsidR="00E85D4D" w:rsidRPr="000B4686" w:rsidRDefault="00E85D4D" w:rsidP="002A2769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0B4686">
              <w:rPr>
                <w:rFonts w:eastAsia="Calibri"/>
                <w:lang w:val="en-US"/>
              </w:rPr>
              <w:t>Număr</w:t>
            </w:r>
            <w:proofErr w:type="spellEnd"/>
            <w:r w:rsidRPr="000B468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B4686">
              <w:rPr>
                <w:rFonts w:eastAsia="Calibri"/>
                <w:lang w:val="en-US"/>
              </w:rPr>
              <w:t>voturi</w:t>
            </w:r>
            <w:proofErr w:type="spellEnd"/>
            <w:r w:rsidRPr="000B468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B4686">
              <w:rPr>
                <w:rFonts w:eastAsia="Calibri"/>
                <w:lang w:val="en-US"/>
              </w:rPr>
              <w:t>pentru</w:t>
            </w:r>
            <w:proofErr w:type="spellEnd"/>
          </w:p>
        </w:tc>
        <w:tc>
          <w:tcPr>
            <w:tcW w:w="1980" w:type="dxa"/>
          </w:tcPr>
          <w:p w14:paraId="35DFB088" w14:textId="36486856" w:rsidR="00E85D4D" w:rsidRPr="000B4686" w:rsidRDefault="005C7694" w:rsidP="002A2769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12</w:t>
            </w:r>
          </w:p>
        </w:tc>
      </w:tr>
      <w:tr w:rsidR="00E85D4D" w:rsidRPr="000B4686" w14:paraId="11658B75" w14:textId="77777777" w:rsidTr="002A2769">
        <w:tc>
          <w:tcPr>
            <w:tcW w:w="468" w:type="dxa"/>
          </w:tcPr>
          <w:p w14:paraId="238AC372" w14:textId="77777777" w:rsidR="00E85D4D" w:rsidRPr="000B4686" w:rsidRDefault="00E85D4D" w:rsidP="002A2769">
            <w:pPr>
              <w:jc w:val="center"/>
              <w:rPr>
                <w:rFonts w:eastAsia="Calibri"/>
                <w:lang w:val="en-US"/>
              </w:rPr>
            </w:pPr>
            <w:r w:rsidRPr="000B4686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1D78A4FD" w14:textId="77777777" w:rsidR="00E85D4D" w:rsidRPr="000B4686" w:rsidRDefault="00E85D4D" w:rsidP="002A2769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0B4686">
              <w:rPr>
                <w:rFonts w:eastAsia="Calibri"/>
                <w:lang w:val="en-US"/>
              </w:rPr>
              <w:t>Număr</w:t>
            </w:r>
            <w:proofErr w:type="spellEnd"/>
            <w:r w:rsidRPr="000B468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B4686">
              <w:rPr>
                <w:rFonts w:eastAsia="Calibri"/>
                <w:lang w:val="en-US"/>
              </w:rPr>
              <w:t>voturi</w:t>
            </w:r>
            <w:proofErr w:type="spellEnd"/>
            <w:r w:rsidRPr="000B468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B4686">
              <w:rPr>
                <w:rFonts w:eastAsia="Calibri"/>
                <w:lang w:val="en-US"/>
              </w:rPr>
              <w:t>împotrivă</w:t>
            </w:r>
            <w:proofErr w:type="spellEnd"/>
          </w:p>
        </w:tc>
        <w:tc>
          <w:tcPr>
            <w:tcW w:w="1980" w:type="dxa"/>
          </w:tcPr>
          <w:p w14:paraId="385E36B5" w14:textId="77777777" w:rsidR="00E85D4D" w:rsidRPr="000B4686" w:rsidRDefault="00E85D4D" w:rsidP="002A2769">
            <w:pPr>
              <w:jc w:val="center"/>
              <w:rPr>
                <w:rFonts w:eastAsia="Calibri"/>
                <w:lang w:val="en-US"/>
              </w:rPr>
            </w:pPr>
            <w:r w:rsidRPr="000B4686">
              <w:rPr>
                <w:rFonts w:eastAsia="Calibri"/>
                <w:lang w:val="en-US"/>
              </w:rPr>
              <w:t>-</w:t>
            </w:r>
          </w:p>
        </w:tc>
      </w:tr>
      <w:tr w:rsidR="00E85D4D" w:rsidRPr="000B4686" w14:paraId="017DCFE4" w14:textId="77777777" w:rsidTr="002A2769">
        <w:tc>
          <w:tcPr>
            <w:tcW w:w="468" w:type="dxa"/>
          </w:tcPr>
          <w:p w14:paraId="7FA3C8D6" w14:textId="77777777" w:rsidR="00E85D4D" w:rsidRPr="000B4686" w:rsidRDefault="00E85D4D" w:rsidP="002A2769">
            <w:pPr>
              <w:jc w:val="center"/>
              <w:rPr>
                <w:rFonts w:eastAsia="Calibri"/>
                <w:lang w:val="en-US"/>
              </w:rPr>
            </w:pPr>
            <w:r w:rsidRPr="000B4686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495CC8EE" w14:textId="77777777" w:rsidR="00E85D4D" w:rsidRPr="000B4686" w:rsidRDefault="00E85D4D" w:rsidP="002A2769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0B4686">
              <w:rPr>
                <w:rFonts w:eastAsia="Calibri"/>
                <w:lang w:val="en-US"/>
              </w:rPr>
              <w:t>Abțineri</w:t>
            </w:r>
            <w:proofErr w:type="spellEnd"/>
          </w:p>
        </w:tc>
        <w:tc>
          <w:tcPr>
            <w:tcW w:w="1980" w:type="dxa"/>
          </w:tcPr>
          <w:p w14:paraId="079530CD" w14:textId="77777777" w:rsidR="00E85D4D" w:rsidRPr="000B4686" w:rsidRDefault="00E85D4D" w:rsidP="002A2769">
            <w:pPr>
              <w:jc w:val="center"/>
              <w:rPr>
                <w:rFonts w:eastAsia="Calibri"/>
                <w:lang w:val="en-US"/>
              </w:rPr>
            </w:pPr>
            <w:r w:rsidRPr="000B4686">
              <w:rPr>
                <w:rFonts w:eastAsia="Calibri"/>
                <w:lang w:val="en-US"/>
              </w:rPr>
              <w:t>-</w:t>
            </w:r>
          </w:p>
        </w:tc>
      </w:tr>
      <w:tr w:rsidR="00E85D4D" w:rsidRPr="000B4686" w14:paraId="1203FEE4" w14:textId="77777777" w:rsidTr="002A2769">
        <w:trPr>
          <w:trHeight w:val="312"/>
        </w:trPr>
        <w:tc>
          <w:tcPr>
            <w:tcW w:w="468" w:type="dxa"/>
          </w:tcPr>
          <w:p w14:paraId="529CFFC5" w14:textId="77777777" w:rsidR="00E85D4D" w:rsidRPr="000B4686" w:rsidRDefault="00E85D4D" w:rsidP="002A2769">
            <w:pPr>
              <w:jc w:val="center"/>
              <w:rPr>
                <w:rFonts w:eastAsia="Calibri"/>
                <w:lang w:val="en-US"/>
              </w:rPr>
            </w:pPr>
            <w:r w:rsidRPr="000B4686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6C0D0D45" w14:textId="77777777" w:rsidR="00E85D4D" w:rsidRPr="000B4686" w:rsidRDefault="00E85D4D" w:rsidP="002A2769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0B4686">
              <w:rPr>
                <w:rFonts w:eastAsia="Calibri"/>
                <w:lang w:val="en-US"/>
              </w:rPr>
              <w:t>Adoptarea</w:t>
            </w:r>
            <w:proofErr w:type="spellEnd"/>
            <w:r w:rsidRPr="000B468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B4686">
              <w:rPr>
                <w:rFonts w:eastAsia="Calibri"/>
                <w:lang w:val="en-US"/>
              </w:rPr>
              <w:t>hotărârii</w:t>
            </w:r>
            <w:proofErr w:type="spellEnd"/>
            <w:r w:rsidRPr="000B4686">
              <w:rPr>
                <w:rFonts w:eastAsia="Calibri"/>
                <w:lang w:val="en-US"/>
              </w:rPr>
              <w:t xml:space="preserve"> s-a </w:t>
            </w:r>
            <w:proofErr w:type="spellStart"/>
            <w:r w:rsidRPr="000B4686">
              <w:rPr>
                <w:rFonts w:eastAsia="Calibri"/>
                <w:lang w:val="en-US"/>
              </w:rPr>
              <w:t>făcut</w:t>
            </w:r>
            <w:proofErr w:type="spellEnd"/>
            <w:r w:rsidRPr="000B4686">
              <w:rPr>
                <w:rFonts w:eastAsia="Calibri"/>
                <w:lang w:val="en-US"/>
              </w:rPr>
              <w:t xml:space="preserve"> cu</w:t>
            </w:r>
          </w:p>
        </w:tc>
        <w:tc>
          <w:tcPr>
            <w:tcW w:w="1980" w:type="dxa"/>
          </w:tcPr>
          <w:p w14:paraId="4BC2FA2A" w14:textId="77777777" w:rsidR="00E85D4D" w:rsidRPr="000B4686" w:rsidRDefault="00E85D4D" w:rsidP="002A2769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0B4686">
              <w:rPr>
                <w:rFonts w:eastAsia="Calibri"/>
                <w:lang w:val="en-US"/>
              </w:rPr>
              <w:t>majoritate</w:t>
            </w:r>
            <w:proofErr w:type="spellEnd"/>
            <w:r w:rsidRPr="000B4686"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absolută</w:t>
            </w:r>
            <w:proofErr w:type="spellEnd"/>
          </w:p>
        </w:tc>
      </w:tr>
      <w:bookmarkEnd w:id="0"/>
    </w:tbl>
    <w:p w14:paraId="324A5749" w14:textId="77777777" w:rsidR="00E85D4D" w:rsidRDefault="00E85D4D"/>
    <w:sectPr w:rsidR="00E85D4D" w:rsidSect="00E85D4D">
      <w:pgSz w:w="11906" w:h="16838"/>
      <w:pgMar w:top="1440" w:right="11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665184"/>
    <w:multiLevelType w:val="hybridMultilevel"/>
    <w:tmpl w:val="D74AEB7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834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4D"/>
    <w:rsid w:val="005C7694"/>
    <w:rsid w:val="00C07964"/>
    <w:rsid w:val="00D43D2C"/>
    <w:rsid w:val="00D620A6"/>
    <w:rsid w:val="00E85D4D"/>
    <w:rsid w:val="00F856D5"/>
    <w:rsid w:val="00FB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CD2F7"/>
  <w15:chartTrackingRefBased/>
  <w15:docId w15:val="{2FE43A25-C352-4189-BEC0-46C07744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D4D"/>
  </w:style>
  <w:style w:type="paragraph" w:styleId="Heading1">
    <w:name w:val="heading 1"/>
    <w:basedOn w:val="Normal"/>
    <w:next w:val="Normal"/>
    <w:link w:val="Heading1Char"/>
    <w:uiPriority w:val="9"/>
    <w:qFormat/>
    <w:rsid w:val="00E85D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5D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5D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5D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5D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5D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5D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5D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D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D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5D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5D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5D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5D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5D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5D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5D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5D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5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5D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5D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5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5D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5D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5D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5D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5D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5D4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E85D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779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3</cp:revision>
  <cp:lastPrinted>2024-07-05T09:13:00Z</cp:lastPrinted>
  <dcterms:created xsi:type="dcterms:W3CDTF">2024-07-05T06:53:00Z</dcterms:created>
  <dcterms:modified xsi:type="dcterms:W3CDTF">2024-07-05T09:13:00Z</dcterms:modified>
</cp:coreProperties>
</file>