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246F3" w14:textId="77777777" w:rsidR="00E424F7" w:rsidRPr="00E424F7" w:rsidRDefault="00E424F7" w:rsidP="00E424F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ROMÂNIA</w:t>
      </w:r>
    </w:p>
    <w:p w14:paraId="77E8BDE1" w14:textId="77777777" w:rsidR="00E424F7" w:rsidRPr="00E424F7" w:rsidRDefault="00E424F7" w:rsidP="00E424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          JUDEŢUL TIMIŞ</w:t>
      </w:r>
    </w:p>
    <w:p w14:paraId="36C94644" w14:textId="77777777" w:rsidR="00E424F7" w:rsidRPr="00E424F7" w:rsidRDefault="00E424F7" w:rsidP="00E424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</w:t>
      </w:r>
    </w:p>
    <w:p w14:paraId="62997D56" w14:textId="77777777" w:rsidR="00E424F7" w:rsidRPr="00E424F7" w:rsidRDefault="00E424F7" w:rsidP="00E42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</w:pPr>
    </w:p>
    <w:p w14:paraId="356A35E4" w14:textId="77777777" w:rsidR="00E424F7" w:rsidRPr="00E424F7" w:rsidRDefault="00E424F7" w:rsidP="00E42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46A24A03" w14:textId="77777777" w:rsidR="00E424F7" w:rsidRPr="00E424F7" w:rsidRDefault="00E424F7" w:rsidP="00E424F7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privind </w:t>
      </w:r>
      <w:bookmarkStart w:id="0" w:name="_Hlk184198176"/>
      <w:r w:rsidRPr="00E424F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prelungirea contractelor de închiriere pentru suprafețe locative cu </w:t>
      </w:r>
    </w:p>
    <w:p w14:paraId="66357CCB" w14:textId="5559D6A9" w:rsidR="00E424F7" w:rsidRPr="00E424F7" w:rsidRDefault="00E424F7" w:rsidP="00E424F7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destinația de locuințe</w:t>
      </w:r>
      <w:bookmarkEnd w:id="0"/>
    </w:p>
    <w:p w14:paraId="2D015BB4" w14:textId="77777777" w:rsidR="00E424F7" w:rsidRPr="00E424F7" w:rsidRDefault="00E424F7" w:rsidP="00E424F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176DF425" w14:textId="77777777" w:rsid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Lugoj;</w:t>
      </w:r>
      <w:bookmarkStart w:id="1" w:name="_Hlk184198292"/>
    </w:p>
    <w:p w14:paraId="2791FEB0" w14:textId="77777777" w:rsid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nr. 16/121155/(RU)121156 din 03.12.2024 al Serviciului administrare imobile-</w:t>
      </w:r>
      <w:r w:rsidRPr="00E424F7">
        <w:rPr>
          <w:rFonts w:ascii="Times New Roman" w:eastAsia="SimSun" w:hAnsi="Times New Roman" w:cs="Calibri"/>
          <w:kern w:val="0"/>
          <w:sz w:val="24"/>
          <w:szCs w:val="24"/>
          <w:lang w:val="ro-RO"/>
          <w14:ligatures w14:val="none"/>
        </w:rPr>
        <w:t xml:space="preserve">Compartimentul administrare locuințe, încheiat </w:t>
      </w:r>
      <w:r w:rsidRPr="00E424F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în susținerea oportunității inițierii unui proiect de hotărâre </w:t>
      </w:r>
      <w:bookmarkStart w:id="2" w:name="_Hlk181091702"/>
      <w:r w:rsidRPr="00E424F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privind </w:t>
      </w:r>
      <w:bookmarkEnd w:id="2"/>
      <w:r w:rsidRPr="00E424F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prelungirea contractelor de închiriere pentru suprafețele locative cu destinația de locuință;</w:t>
      </w:r>
    </w:p>
    <w:p w14:paraId="5438E5C3" w14:textId="77777777" w:rsid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nr. 16/122452/(RU)122453 din 05.12.2024 al Primarului Municipiului Lugoj – iniţiator al  proiectului de hotărâre;</w:t>
      </w:r>
    </w:p>
    <w:p w14:paraId="4E13BB85" w14:textId="77777777" w:rsid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234 din 03.12.2024 privind prelungirea contractelor de închiriere pentru suprafețe locative cu destinația de locuințe;</w:t>
      </w:r>
    </w:p>
    <w:p w14:paraId="50A7A458" w14:textId="77777777" w:rsid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16/122550/(RU)122551 din 05.12.2024 întocmit de Serviciul administrare imobile – Compartimentul administrare locuințe;</w:t>
      </w:r>
    </w:p>
    <w:p w14:paraId="1BADF9D0" w14:textId="77777777" w:rsid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123</w:t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09</w:t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.12.2024 al Comisiei amenajarea teritoriului, administrarea patrimoniului, urbanism, servicii publice, protecția mediului și a celorlalte Comisii de specialitate ale Consiliului Local al Municipiului Lugoj;</w:t>
      </w:r>
      <w:bookmarkEnd w:id="1"/>
    </w:p>
    <w:p w14:paraId="7A8F607F" w14:textId="77777777" w:rsid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E424F7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Luând în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</w:t>
      </w:r>
      <w:r w:rsidRPr="00E424F7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considerare adresa Ministerului Lucrărilor Publice, Dezvoltării și Administrației nr. 141.664 din 15.11.2019 înregistrată la Primăria Municipiului Lugoj sub nr. 104.526 din 26.11.2019;</w:t>
      </w:r>
    </w:p>
    <w:p w14:paraId="6737B3E3" w14:textId="77777777" w:rsid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Ținând cont de prevederile </w:t>
      </w:r>
      <w:r w:rsidRPr="00E424F7">
        <w:rPr>
          <w:rFonts w:ascii="Times New Roman" w:eastAsia="Calibri" w:hAnsi="Times New Roman" w:cs="Times New Roman"/>
          <w:sz w:val="24"/>
          <w:szCs w:val="24"/>
          <w:lang w:val="ro-RO"/>
        </w:rPr>
        <w:t>art.1777, art.1778 alin.(1) și (2), art. 1779-1784, art. 1786-1790, art.1796-1799 și art.1809 din Legea nr.287/2009 privind Codul civil, republicată, cu modificările și completările ulterioare</w:t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2D3A3C46" w14:textId="77777777" w:rsid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conformitate cu art.75 și art. 129 alin. (2) lit. c), alin. (7) lit. q), art.136 și art. 139 alin. (3) lit. g)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din Ordonanța de Urgență nr. 57/2019 privind Codul administrativ, cu modificările și completările ulterioare;</w:t>
      </w:r>
    </w:p>
    <w:p w14:paraId="761D34D1" w14:textId="2E2711D0" w:rsid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temeiul art. 196 alin. (1) lit. a) și art. 243 alin. (1) lit. a) din Ordonanța de Urgență  nr. 57/2019 privind Codul administrativ, cu modificările și completările ulterioare,</w:t>
      </w:r>
    </w:p>
    <w:p w14:paraId="39C6D0DD" w14:textId="77777777" w:rsidR="00E424F7" w:rsidRPr="00E424F7" w:rsidRDefault="00E424F7" w:rsidP="00E424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59803933" w14:textId="77777777" w:rsidR="00E424F7" w:rsidRP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271F3C5C" w14:textId="77777777" w:rsidR="00E424F7" w:rsidRP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</w:t>
      </w:r>
      <w:r w:rsidRPr="00E424F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E424F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  <w:r w:rsidRPr="00E424F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  <w:r w:rsidRPr="00E424F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  <w:t xml:space="preserve">      H O T Ă R Ă Ş T  E : </w:t>
      </w:r>
    </w:p>
    <w:p w14:paraId="745B5F4C" w14:textId="77777777" w:rsidR="00E424F7" w:rsidRP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7063EA8E" w14:textId="77777777" w:rsidR="00E424F7" w:rsidRP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E424F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– Se aprobă prelungirea valabilității cu un an a contractelor de închiriere legal încheiate, pentru suprafețe locative cu destinația de locuință,  începând cu data de 01.01.2025.</w:t>
      </w:r>
    </w:p>
    <w:p w14:paraId="442A44D8" w14:textId="13428695" w:rsidR="00E424F7" w:rsidRP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E42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 societății Meridian 22 S.A. Lugoj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</w:t>
      </w:r>
      <w:r w:rsidRPr="00E424F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</w:t>
      </w:r>
      <w:r w:rsidRPr="00E424F7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insolvență, in insolvency, en procedure collective</w:t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și Serviciului de administrare imobile.</w:t>
      </w:r>
    </w:p>
    <w:p w14:paraId="249FE4AB" w14:textId="77777777" w:rsidR="00E424F7" w:rsidRP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E424F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25143190" w14:textId="77777777" w:rsidR="00E424F7" w:rsidRP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Instituţiei Prefectului, judeţul Timiş;</w:t>
      </w:r>
    </w:p>
    <w:p w14:paraId="12BE390E" w14:textId="77777777" w:rsidR="00E424F7" w:rsidRP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Primarului municipiului Lugoj;</w:t>
      </w:r>
    </w:p>
    <w:p w14:paraId="269F9C76" w14:textId="77777777" w:rsidR="00E424F7" w:rsidRP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Direcției juridice;</w:t>
      </w:r>
    </w:p>
    <w:p w14:paraId="5442348E" w14:textId="77777777" w:rsidR="00E424F7" w:rsidRP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Direcției management financiar;</w:t>
      </w:r>
    </w:p>
    <w:p w14:paraId="0AE715B0" w14:textId="7576B3B3" w:rsidR="00E424F7" w:rsidRP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Direcţiei urbanism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-mediu</w:t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ro-RO"/>
          <w14:ligatures w14:val="none"/>
        </w:rPr>
        <w:t>;</w:t>
      </w:r>
    </w:p>
    <w:p w14:paraId="5E37BC34" w14:textId="65D8E026" w:rsidR="00E424F7" w:rsidRP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Serviciului administrare imobile;</w:t>
      </w:r>
    </w:p>
    <w:p w14:paraId="1B3C0ABB" w14:textId="05474C6D" w:rsidR="00E424F7" w:rsidRP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Compartimentul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ui</w:t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administrare locuințe</w:t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69747ABA" w14:textId="1B4BA5FA" w:rsidR="00E424F7" w:rsidRPr="00E424F7" w:rsidRDefault="00E424F7" w:rsidP="00E424F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</w:t>
      </w:r>
      <w:proofErr w:type="spellStart"/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Societății</w:t>
      </w:r>
      <w:proofErr w:type="spellEnd"/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,,Meridian 22” S.A.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-</w:t>
      </w:r>
      <w:r w:rsidRPr="00E424F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</w:t>
      </w:r>
      <w:r w:rsidRPr="00E424F7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insolvență, in insolvency, en procedure collective;</w:t>
      </w:r>
    </w:p>
    <w:p w14:paraId="349526C2" w14:textId="402B1A06" w:rsidR="00E424F7" w:rsidRP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ZENIT MANAGEMENT S.P.R.L.-Filiala Timiș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58FCBD9C" w14:textId="77777777" w:rsidR="00E424F7" w:rsidRP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lastRenderedPageBreak/>
        <w:tab/>
        <w:t xml:space="preserve"> - Celor interesaţi, prin afişare şi publicare;</w:t>
      </w:r>
    </w:p>
    <w:p w14:paraId="73030168" w14:textId="77777777" w:rsidR="00E424F7" w:rsidRPr="00E424F7" w:rsidRDefault="00E424F7" w:rsidP="00E424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Comisiilor de specialitate ale Consiliului Local. </w:t>
      </w:r>
      <w:r w:rsidRPr="00E424F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</w:p>
    <w:p w14:paraId="40BB1BCC" w14:textId="77777777" w:rsidR="00F856D5" w:rsidRDefault="00F856D5">
      <w:pPr>
        <w:rPr>
          <w:sz w:val="24"/>
          <w:szCs w:val="24"/>
        </w:rPr>
      </w:pPr>
    </w:p>
    <w:p w14:paraId="1FB182A8" w14:textId="77777777" w:rsidR="00E424F7" w:rsidRDefault="00E424F7">
      <w:pPr>
        <w:rPr>
          <w:sz w:val="24"/>
          <w:szCs w:val="24"/>
        </w:rPr>
      </w:pPr>
    </w:p>
    <w:p w14:paraId="06A0C633" w14:textId="77777777" w:rsidR="00E424F7" w:rsidRDefault="00E424F7">
      <w:pPr>
        <w:rPr>
          <w:sz w:val="24"/>
          <w:szCs w:val="24"/>
        </w:rPr>
      </w:pPr>
    </w:p>
    <w:p w14:paraId="07B88ED3" w14:textId="1FBA6A4D" w:rsidR="00E424F7" w:rsidRPr="00396809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4E4BEC40" w14:textId="77777777" w:rsidR="00E424F7" w:rsidRPr="00396809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Marius-Cornel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Baboniu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51B3248C" w14:textId="77777777" w:rsidR="00E424F7" w:rsidRPr="00396809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608DEBC5" w14:textId="77777777" w:rsid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F9AC766" w14:textId="77777777" w:rsid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FE05DEF" w14:textId="77777777" w:rsid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D807769" w14:textId="77777777" w:rsid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FE65EEB" w14:textId="77777777" w:rsid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E73CE81" w14:textId="77777777" w:rsid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969BFCA" w14:textId="77777777" w:rsidR="00E424F7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471CBF6" w14:textId="77777777" w:rsidR="00E424F7" w:rsidRPr="00396809" w:rsidRDefault="00E424F7" w:rsidP="00E4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CAA8DE3" w14:textId="67596D9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213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10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2611F810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A6632F0" w14:textId="77777777" w:rsidR="00E424F7" w:rsidRDefault="00E424F7" w:rsidP="00E424F7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DBCF2B5" w14:textId="77777777" w:rsidR="00E424F7" w:rsidRDefault="00E424F7" w:rsidP="00E424F7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4B7FB92" w14:textId="77777777" w:rsidR="00E424F7" w:rsidRDefault="00E424F7" w:rsidP="00E424F7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13AE682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B62E7FB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5FAABF9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9908CD6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F7EBB58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82F56C0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A3DE3D2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6BC6634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CECE519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C345BC6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108B1A6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FDF2EB1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F80615B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E27C8B8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BF9184C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4316CD4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FF75390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5C69839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880B69C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2BD4901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D503F99" w14:textId="77777777" w:rsidR="00E424F7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9C067B2" w14:textId="77777777" w:rsidR="00E424F7" w:rsidRPr="00396809" w:rsidRDefault="00E424F7" w:rsidP="00E424F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E424F7" w:rsidRPr="00396809" w14:paraId="7FE0EAC8" w14:textId="77777777" w:rsidTr="009903AF">
        <w:tc>
          <w:tcPr>
            <w:tcW w:w="468" w:type="dxa"/>
          </w:tcPr>
          <w:p w14:paraId="1BA9D43B" w14:textId="77777777" w:rsidR="00E424F7" w:rsidRPr="00396809" w:rsidRDefault="00E424F7" w:rsidP="009903A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5D3FAE74" w14:textId="77777777" w:rsidR="00E424F7" w:rsidRPr="00396809" w:rsidRDefault="00E424F7" w:rsidP="009903A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6F147BDE" w14:textId="77777777" w:rsidR="00E424F7" w:rsidRPr="00396809" w:rsidRDefault="00E424F7" w:rsidP="009903A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E424F7" w:rsidRPr="00396809" w14:paraId="34343832" w14:textId="77777777" w:rsidTr="009903AF">
        <w:trPr>
          <w:trHeight w:val="188"/>
        </w:trPr>
        <w:tc>
          <w:tcPr>
            <w:tcW w:w="468" w:type="dxa"/>
          </w:tcPr>
          <w:p w14:paraId="729BF3AA" w14:textId="77777777" w:rsidR="00E424F7" w:rsidRPr="00396809" w:rsidRDefault="00E424F7" w:rsidP="009903A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63DFA815" w14:textId="77777777" w:rsidR="00E424F7" w:rsidRPr="00396809" w:rsidRDefault="00E424F7" w:rsidP="009903A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16401A0E" w14:textId="51FCF13C" w:rsidR="00E424F7" w:rsidRPr="00396809" w:rsidRDefault="00D86B44" w:rsidP="00990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17</w:t>
            </w:r>
          </w:p>
        </w:tc>
      </w:tr>
      <w:tr w:rsidR="00E424F7" w:rsidRPr="00396809" w14:paraId="2ABFCFE6" w14:textId="77777777" w:rsidTr="009903AF">
        <w:tc>
          <w:tcPr>
            <w:tcW w:w="468" w:type="dxa"/>
          </w:tcPr>
          <w:p w14:paraId="525C96FA" w14:textId="77777777" w:rsidR="00E424F7" w:rsidRPr="00396809" w:rsidRDefault="00E424F7" w:rsidP="009903A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4518D33B" w14:textId="77777777" w:rsidR="00E424F7" w:rsidRPr="00396809" w:rsidRDefault="00E424F7" w:rsidP="009903A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646C532D" w14:textId="1D538994" w:rsidR="00E424F7" w:rsidRPr="00396809" w:rsidRDefault="00D86B44" w:rsidP="00990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17</w:t>
            </w:r>
          </w:p>
        </w:tc>
      </w:tr>
      <w:tr w:rsidR="00E424F7" w:rsidRPr="00396809" w14:paraId="70E7502B" w14:textId="77777777" w:rsidTr="009903AF">
        <w:tc>
          <w:tcPr>
            <w:tcW w:w="468" w:type="dxa"/>
          </w:tcPr>
          <w:p w14:paraId="1B976946" w14:textId="77777777" w:rsidR="00E424F7" w:rsidRPr="00396809" w:rsidRDefault="00E424F7" w:rsidP="009903A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1AAE572F" w14:textId="77777777" w:rsidR="00E424F7" w:rsidRPr="00396809" w:rsidRDefault="00E424F7" w:rsidP="009903A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2D5354C2" w14:textId="28D1B022" w:rsidR="00E424F7" w:rsidRPr="00396809" w:rsidRDefault="00D86B44" w:rsidP="00990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E424F7" w:rsidRPr="00396809" w14:paraId="08D7F85E" w14:textId="77777777" w:rsidTr="009903AF">
        <w:tc>
          <w:tcPr>
            <w:tcW w:w="468" w:type="dxa"/>
          </w:tcPr>
          <w:p w14:paraId="74FB7C93" w14:textId="77777777" w:rsidR="00E424F7" w:rsidRPr="00396809" w:rsidRDefault="00E424F7" w:rsidP="009903A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6EE71673" w14:textId="77777777" w:rsidR="00E424F7" w:rsidRPr="00396809" w:rsidRDefault="00E424F7" w:rsidP="009903A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32552E24" w14:textId="0F5ED921" w:rsidR="00E424F7" w:rsidRPr="00396809" w:rsidRDefault="00D86B44" w:rsidP="00990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E424F7" w:rsidRPr="00396809" w14:paraId="07F48288" w14:textId="77777777" w:rsidTr="009903AF">
        <w:trPr>
          <w:trHeight w:val="312"/>
        </w:trPr>
        <w:tc>
          <w:tcPr>
            <w:tcW w:w="468" w:type="dxa"/>
          </w:tcPr>
          <w:p w14:paraId="605FE718" w14:textId="77777777" w:rsidR="00E424F7" w:rsidRPr="00396809" w:rsidRDefault="00E424F7" w:rsidP="009903A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5A315F5B" w14:textId="77777777" w:rsidR="00E424F7" w:rsidRPr="00396809" w:rsidRDefault="00E424F7" w:rsidP="009903A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33240585" w14:textId="77777777" w:rsidR="00E424F7" w:rsidRPr="00396809" w:rsidRDefault="00E424F7" w:rsidP="009903A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majoritate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</w:tbl>
    <w:p w14:paraId="19A206BE" w14:textId="77777777" w:rsidR="00E424F7" w:rsidRDefault="00E424F7">
      <w:pPr>
        <w:rPr>
          <w:sz w:val="24"/>
          <w:szCs w:val="24"/>
        </w:rPr>
      </w:pPr>
    </w:p>
    <w:p w14:paraId="4E3632B0" w14:textId="77777777" w:rsidR="00E424F7" w:rsidRPr="00E424F7" w:rsidRDefault="00E424F7">
      <w:pPr>
        <w:rPr>
          <w:sz w:val="24"/>
          <w:szCs w:val="24"/>
        </w:rPr>
      </w:pPr>
    </w:p>
    <w:sectPr w:rsidR="00E424F7" w:rsidRPr="00E424F7" w:rsidSect="00E424F7">
      <w:pgSz w:w="11906" w:h="16838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9E85A" w14:textId="77777777" w:rsidR="0047268A" w:rsidRDefault="0047268A" w:rsidP="00E424F7">
      <w:pPr>
        <w:spacing w:after="0" w:line="240" w:lineRule="auto"/>
      </w:pPr>
      <w:r>
        <w:separator/>
      </w:r>
    </w:p>
  </w:endnote>
  <w:endnote w:type="continuationSeparator" w:id="0">
    <w:p w14:paraId="5E33157B" w14:textId="77777777" w:rsidR="0047268A" w:rsidRDefault="0047268A" w:rsidP="00E4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9F283" w14:textId="77777777" w:rsidR="0047268A" w:rsidRDefault="0047268A" w:rsidP="00E424F7">
      <w:pPr>
        <w:spacing w:after="0" w:line="240" w:lineRule="auto"/>
      </w:pPr>
      <w:r>
        <w:separator/>
      </w:r>
    </w:p>
  </w:footnote>
  <w:footnote w:type="continuationSeparator" w:id="0">
    <w:p w14:paraId="65F8E7D0" w14:textId="77777777" w:rsidR="0047268A" w:rsidRDefault="0047268A" w:rsidP="00E42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F7"/>
    <w:rsid w:val="00323CC8"/>
    <w:rsid w:val="0047268A"/>
    <w:rsid w:val="00504343"/>
    <w:rsid w:val="00D86B44"/>
    <w:rsid w:val="00E424F7"/>
    <w:rsid w:val="00ED1B4A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FB7B"/>
  <w15:chartTrackingRefBased/>
  <w15:docId w15:val="{226D295C-F785-4401-BB43-A7055B98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4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4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4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4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4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4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4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4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4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4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4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2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F7"/>
  </w:style>
  <w:style w:type="paragraph" w:styleId="Footer">
    <w:name w:val="footer"/>
    <w:basedOn w:val="Normal"/>
    <w:link w:val="FooterChar"/>
    <w:uiPriority w:val="99"/>
    <w:unhideWhenUsed/>
    <w:rsid w:val="00E42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F7"/>
  </w:style>
  <w:style w:type="table" w:customStyle="1" w:styleId="TableGrid1">
    <w:name w:val="Table Grid1"/>
    <w:basedOn w:val="TableNormal"/>
    <w:next w:val="TableGrid"/>
    <w:rsid w:val="00E424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2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2024-12-10T09:04:00Z</dcterms:created>
  <dcterms:modified xsi:type="dcterms:W3CDTF">2024-12-10T10:15:00Z</dcterms:modified>
</cp:coreProperties>
</file>