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864A" w14:textId="77777777" w:rsidR="00031A3A" w:rsidRPr="00CF476D" w:rsidRDefault="00031A3A" w:rsidP="00031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CF476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   ROMÂNIA</w:t>
      </w:r>
    </w:p>
    <w:p w14:paraId="689ABE57" w14:textId="77777777" w:rsidR="00031A3A" w:rsidRPr="00CF476D" w:rsidRDefault="00031A3A" w:rsidP="00031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CF476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 xml:space="preserve">                       JUDEŢUL TIMIŞ</w:t>
      </w:r>
    </w:p>
    <w:p w14:paraId="1384FA62" w14:textId="77777777" w:rsidR="00031A3A" w:rsidRPr="00CF476D" w:rsidRDefault="00031A3A" w:rsidP="00031A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</w:pPr>
      <w:r w:rsidRPr="00CF476D">
        <w:rPr>
          <w:rFonts w:ascii="Times New Roman" w:eastAsia="SimSun" w:hAnsi="Times New Roman" w:cs="Arial"/>
          <w:kern w:val="3"/>
          <w:sz w:val="24"/>
          <w:szCs w:val="24"/>
          <w:lang w:val="ro-RO" w:eastAsia="zh-CN" w:bidi="hi-IN"/>
          <w14:ligatures w14:val="none"/>
        </w:rPr>
        <w:t>CONSILIUL LOCAL AL MUNICIPIULUI LUGOJ</w:t>
      </w:r>
    </w:p>
    <w:p w14:paraId="6F862EDB" w14:textId="77777777" w:rsidR="00031A3A" w:rsidRPr="00CF476D" w:rsidRDefault="00031A3A" w:rsidP="00031A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09C07CAD" w14:textId="77777777" w:rsidR="00031A3A" w:rsidRPr="00CF476D" w:rsidRDefault="00031A3A" w:rsidP="0003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val="ro-RO" w:eastAsia="ro-RO"/>
          <w14:ligatures w14:val="none"/>
        </w:rPr>
        <w:t>HOTĂRÂREA</w:t>
      </w:r>
    </w:p>
    <w:p w14:paraId="0EAB7B7C" w14:textId="77777777" w:rsidR="00031A3A" w:rsidRDefault="00031A3A" w:rsidP="00031A3A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privind aprobarea noii durate și a cheltuielilor estimate în scopul asigurării finalizării integrale din fonduri proprii ale proiectului </w:t>
      </w: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  <w14:ligatures w14:val="none"/>
        </w:rPr>
        <w:t>„</w:t>
      </w: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ar-SA"/>
          <w14:ligatures w14:val="none"/>
        </w:rPr>
        <w:t>Achiziție de mijloace de transport public - autobuze electrice 10 m, Lugoj”, SMIS 129398</w:t>
      </w:r>
    </w:p>
    <w:p w14:paraId="2D697975" w14:textId="77777777" w:rsidR="00031A3A" w:rsidRDefault="00031A3A" w:rsidP="00031A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Consiliul Local al Municipiului Lugoj;</w:t>
      </w:r>
    </w:p>
    <w:p w14:paraId="74BC69C6" w14:textId="63BF3CBB" w:rsidR="00031A3A" w:rsidRDefault="00031A3A" w:rsidP="00505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Direcției investiții, finanțări – Serviciul finanțări și</w:t>
      </w:r>
      <w:r w:rsid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implementare alte programe nr. 16/11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5498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/(RI19)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617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20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.11.2024;</w:t>
      </w:r>
    </w:p>
    <w:p w14:paraId="534B7EF6" w14:textId="77777777" w:rsidR="00031A3A" w:rsidRPr="00505102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referatul nr. 16/115639/(RI19)623 din 20.11.2024 al Primarului Municipiului Lugoj - inițiator al proiectului de hotărâre;</w:t>
      </w:r>
    </w:p>
    <w:p w14:paraId="3D148BF1" w14:textId="77777777" w:rsidR="00031A3A" w:rsidRPr="00505102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Având în vedere Proiectul de hotărâre nr. 205 din 20.11.2024 privind aprobarea noii durate și a cheltuielilor estimate în scopul asigurării finalizării integrale din fonduri proprii ale proiectului „Achiziție de mijloace de transport public - autobuze electrice 10 m, Lugoj”, SMIS 129398;</w:t>
      </w:r>
    </w:p>
    <w:p w14:paraId="094187DE" w14:textId="77777777" w:rsidR="00E06A70" w:rsidRPr="00505102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raportul de specialitate nr. 16/116345/(RI19)636 din 21.11.2024 întocmit de Direcția investiții, finanțări – Serviciul finanțări și implementare alte programe;</w:t>
      </w:r>
    </w:p>
    <w:p w14:paraId="54D162D2" w14:textId="3205FFE7" w:rsidR="00031A3A" w:rsidRPr="00505102" w:rsidRDefault="00E06A70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="00031A3A"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Luând în considerare avizul nr. </w:t>
      </w: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115</w:t>
      </w:r>
      <w:r w:rsidR="00031A3A"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26</w:t>
      </w:r>
      <w:r w:rsidR="00031A3A" w:rsidRPr="00505102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.11.2024 al Comisiei activități economico – financiare, agricultură, comerț, turism, activități social – culturale, tineret și sport  și a celorlalte Comisii de specialitate  ale Consiliului Local al Municipiului Lugoj;</w:t>
      </w:r>
    </w:p>
    <w:p w14:paraId="6C264C2E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Luând în considerare prevederile Instrucțiunii AMPOR nr. 216/18.09.2024 privind modificarea unor termene menționate în cuprinsul Instrucțiunii AMPOR nr. 207/31.10.2023 (Acțiuni AM/OI de pregătire în vederea închiderii Programului Operațional Regional 2014-2020);</w:t>
      </w:r>
    </w:p>
    <w:p w14:paraId="41ED6B76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Ținând cont de Ordinul Ministerului Dezvoltării Regionale și Administrației Publice nr. 4869 din 23.10.2019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4418144B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Luând în considerare Hotărârea Consiliului Local nr. 350 din 08.12.2023 </w:t>
      </w:r>
      <w:r w:rsidRPr="00CF47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privind aprobarea noii durate și a cheltuielilor estimate în scopul asigurării finalizării integrale din fonduri proprii ale proiectului „Achiziție de mijloace de transport public - autobuze electrice 10 m, Lugoj”, SMIS 129398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>;</w:t>
      </w:r>
    </w:p>
    <w:p w14:paraId="25A28D35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 w:eastAsia="ro-RO"/>
          <w14:ligatures w14:val="none"/>
        </w:rPr>
        <w:t xml:space="preserve">Ținând cont de Hotărârea Consiliului Local nr. 137 din 26.07.2018 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privind aprobarea participării UAT Municipiul Lugoj, ca partener în cadrul Proiectului “Achiziție de mijloace de transport public – autobuze electrice”, cu modificările ulterioare;</w:t>
      </w:r>
    </w:p>
    <w:p w14:paraId="3034510C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Luând în considerare prevederile Instrucțiunii nr. 207/31.10.2023 de pregătire în vederea închiderii Programului Operațional Regional 2014 – 2020;</w:t>
      </w:r>
    </w:p>
    <w:p w14:paraId="6EB5C70A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ab/>
      </w:r>
      <w:proofErr w:type="spellStart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Luând</w:t>
      </w:r>
      <w:proofErr w:type="spellEnd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în</w:t>
      </w:r>
      <w:proofErr w:type="spellEnd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considerare</w:t>
      </w:r>
      <w:proofErr w:type="spellEnd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prevederile</w:t>
      </w:r>
      <w:proofErr w:type="spellEnd"/>
      <w:r w:rsidRPr="00CF476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O.U.G. nr. 36/2023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stabilirea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cadrului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închiderea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programelor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operaţionale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finanţate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perioada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programare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2014 - 2020, cu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7636F947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Ținând cont de prevederile Legii nr. 350/2005 privind regimul finanţărilor nerambursabile din fonduri publice alocate pentru activităţi nonprofit de interes general, modificată şi completată;</w:t>
      </w:r>
    </w:p>
    <w:p w14:paraId="36A49336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20 și art. 44 alin. (1) din Legea nr. 273/2006 privind finanţele publice locale, modificată şi completată;</w:t>
      </w:r>
    </w:p>
    <w:p w14:paraId="4480644D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conformitate cu art. 129 alin. (2) lit. b) și alin. (4)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art. 136</w:t>
      </w:r>
      <w:r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și </w:t>
      </w:r>
      <w:r w:rsidRPr="00FF512C">
        <w:t xml:space="preserve"> </w:t>
      </w:r>
      <w:r w:rsidRPr="00FF512C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art. 139 alin. (3) lit. a) </w:t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 xml:space="preserve"> din O.U.G. nr. 57/2019 privind Codul administrativ, cu modificările și completările ulterioare;</w:t>
      </w:r>
    </w:p>
    <w:p w14:paraId="7B4B4514" w14:textId="3EA78BE4" w:rsidR="00031A3A" w:rsidRDefault="00031A3A" w:rsidP="00031A3A">
      <w:pPr>
        <w:spacing w:after="0" w:line="240" w:lineRule="auto"/>
        <w:jc w:val="both"/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  <w:tab/>
      </w:r>
      <w:r w:rsidRPr="00CF476D">
        <w:rPr>
          <w:rFonts w:ascii="Times New Roman" w:eastAsia="MS ??" w:hAnsi="Times New Roman" w:cs="Times New Roman"/>
          <w:kern w:val="0"/>
          <w:sz w:val="24"/>
          <w:szCs w:val="24"/>
          <w:lang w:val="ro-RO"/>
          <w14:ligatures w14:val="none"/>
        </w:rPr>
        <w:t>În temeiul art. 196 alin. (1) lit. a) și art. 243 alin. (1) lit. a) din O.U.G.  nr. 57/2019 privind Codul administrativ, cu modificările și completările ulterioare,</w:t>
      </w:r>
    </w:p>
    <w:p w14:paraId="52A79F6A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3AB6B2DE" w14:textId="77777777" w:rsidR="00655B8A" w:rsidRPr="00CF476D" w:rsidRDefault="00655B8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ar-SA"/>
          <w14:ligatures w14:val="none"/>
        </w:rPr>
      </w:pPr>
    </w:p>
    <w:p w14:paraId="11A5F98B" w14:textId="77777777" w:rsidR="00031A3A" w:rsidRPr="00CF476D" w:rsidRDefault="00031A3A" w:rsidP="00031A3A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H O T Ă R E Ș T </w:t>
      </w:r>
      <w:proofErr w:type="gramStart"/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 :</w:t>
      </w:r>
      <w:proofErr w:type="gramEnd"/>
    </w:p>
    <w:p w14:paraId="276304EB" w14:textId="77777777" w:rsidR="00031A3A" w:rsidRPr="00CF476D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ab/>
      </w:r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Art.1.</w:t>
      </w:r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prelungește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durata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implementării</w:t>
      </w:r>
      <w:proofErr w:type="spellEnd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F47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proiectului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ar-SA"/>
          <w14:ligatures w14:val="none"/>
        </w:rPr>
        <w:t xml:space="preserve">Achiziție de mijloace de transport public - autobuze electrice 10 m, Lugoj”, SMIS 129398, 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până la data de 31.12.202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5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.</w:t>
      </w:r>
    </w:p>
    <w:p w14:paraId="1CC0606C" w14:textId="77777777" w:rsidR="00031A3A" w:rsidRPr="00CF476D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ro-RO" w:eastAsia="ro-RO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Art.2.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- Se aprobă valoarea totală a cheltuielilor estimate necesare în vederea finalizării proiectului, pentru perioada 01.01.2025 – 31.12.2025, în suma de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2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470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>464</w:t>
      </w:r>
      <w:r w:rsidRPr="00CF47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o-RO" w:eastAsia="ro-RO"/>
          <w14:ligatures w14:val="none"/>
        </w:rPr>
        <w:t xml:space="preserve"> lei, ce urmează a fi suportată integral din bugetul local al Municipiului Lugoj.</w:t>
      </w:r>
    </w:p>
    <w:p w14:paraId="1B3FD9CA" w14:textId="77777777" w:rsidR="00031A3A" w:rsidRPr="00CF476D" w:rsidRDefault="00031A3A" w:rsidP="00031A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F476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Art.3.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Îndeplinirea prevederilor prezentei hotărâri se încredinţează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programe.</w:t>
      </w:r>
    </w:p>
    <w:p w14:paraId="7B92E9F4" w14:textId="77777777" w:rsidR="00031A3A" w:rsidRPr="00CF476D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CF476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ro-RO" w:eastAsia="ro-RO"/>
          <w14:ligatures w14:val="none"/>
        </w:rPr>
        <w:t>Art.4.</w:t>
      </w: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- Prezenta hotărâre se comunică:</w:t>
      </w:r>
    </w:p>
    <w:p w14:paraId="4E263219" w14:textId="77777777" w:rsidR="00031A3A" w:rsidRPr="007D0243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CF476D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- Instituţiei Prefectului, judeţul Timiş;</w:t>
      </w:r>
    </w:p>
    <w:p w14:paraId="2A5CB7AF" w14:textId="77777777" w:rsidR="00031A3A" w:rsidRPr="007D0243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Primarului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unicipiului Lugoj;</w:t>
      </w:r>
    </w:p>
    <w:p w14:paraId="41FF7CCE" w14:textId="77777777" w:rsidR="00031A3A" w:rsidRPr="007D0243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Direcţiei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juridice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0163C893" w14:textId="77777777" w:rsidR="00031A3A" w:rsidRPr="007D0243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ab/>
        <w:t xml:space="preserve">- Direcției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management financiar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6C126BCB" w14:textId="77777777" w:rsidR="00031A3A" w:rsidRPr="007D0243" w:rsidRDefault="00031A3A" w:rsidP="00031A3A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Direcției investiții, finanțări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>;</w:t>
      </w:r>
    </w:p>
    <w:p w14:paraId="19BE3406" w14:textId="77777777" w:rsidR="00031A3A" w:rsidRPr="007D0243" w:rsidRDefault="00031A3A" w:rsidP="00031A3A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 Serviciului finanțări și implementare alte programe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;</w:t>
      </w:r>
    </w:p>
    <w:p w14:paraId="30DE9123" w14:textId="77777777" w:rsidR="00031A3A" w:rsidRPr="007D0243" w:rsidRDefault="00031A3A" w:rsidP="00031A3A">
      <w:pPr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</w:pP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pt-PT" w:eastAsia="ro-RO"/>
          <w14:ligatures w14:val="none"/>
        </w:rPr>
        <w:tab/>
        <w:t xml:space="preserve">- </w:t>
      </w:r>
      <w:r w:rsidRPr="007D0243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 xml:space="preserve">Comisiilor de specialitate ale Consiliului Local. </w:t>
      </w:r>
    </w:p>
    <w:p w14:paraId="6572C614" w14:textId="77777777" w:rsidR="00031A3A" w:rsidRDefault="00031A3A" w:rsidP="00031A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E9F9B0" w14:textId="77777777" w:rsidR="00F52C39" w:rsidRPr="00CF476D" w:rsidRDefault="00F52C39" w:rsidP="00031A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D89450" w14:textId="77777777" w:rsidR="00F856D5" w:rsidRDefault="00F856D5"/>
    <w:p w14:paraId="0FCFB3D8" w14:textId="77777777" w:rsidR="00031A3A" w:rsidRDefault="00031A3A"/>
    <w:p w14:paraId="161EBC0A" w14:textId="77777777" w:rsidR="00031A3A" w:rsidRPr="00396809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PREȘEDINTE DE ȘEDINȚĂ                                     CONTRASEMNEAZĂ </w:t>
      </w:r>
    </w:p>
    <w:p w14:paraId="34209836" w14:textId="77777777" w:rsidR="00031A3A" w:rsidRPr="00396809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Mihai Agache                                 SECRETARUL GENERAL AL MUNICIPIULUI</w:t>
      </w:r>
    </w:p>
    <w:p w14:paraId="617C1B85" w14:textId="77777777" w:rsidR="00031A3A" w:rsidRPr="00396809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Dan </w:t>
      </w:r>
      <w:proofErr w:type="spellStart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Ciucu</w:t>
      </w:r>
      <w:proofErr w:type="spellEnd"/>
      <w:r w:rsidRPr="00396809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7138973A" w14:textId="77777777" w:rsidR="00031A3A" w:rsidRPr="00396809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0E8B13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FFA2D3E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BA69F75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E73A816" w14:textId="77777777" w:rsidR="00F52C39" w:rsidRDefault="00F52C39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DB7237F" w14:textId="77777777" w:rsidR="00655B8A" w:rsidRPr="00396809" w:rsidRDefault="00655B8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2400FC5" w14:textId="77777777" w:rsidR="00031A3A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CA1E6D1" w14:textId="77777777" w:rsidR="00031A3A" w:rsidRPr="00396809" w:rsidRDefault="00031A3A" w:rsidP="00031A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EA997E2" w14:textId="7448757F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Nr.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95</w:t>
      </w:r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gramStart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din</w:t>
      </w:r>
      <w:proofErr w:type="gramEnd"/>
      <w:r w:rsidRPr="0039680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28.11.2024</w:t>
      </w:r>
    </w:p>
    <w:p w14:paraId="7B34B675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04892ED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B3961A4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363BEBA" w14:textId="77777777" w:rsidR="00031A3A" w:rsidRPr="00396809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749899A5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79FA20D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2813A478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09F76F33" w14:textId="77777777" w:rsidR="00F52C39" w:rsidRDefault="00F52C39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48B555FE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A45190A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C25CADF" w14:textId="77777777" w:rsidR="00031A3A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D4B3200" w14:textId="77777777" w:rsidR="00031A3A" w:rsidRPr="00396809" w:rsidRDefault="00031A3A" w:rsidP="00031A3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980"/>
      </w:tblGrid>
      <w:tr w:rsidR="00031A3A" w:rsidRPr="00396809" w14:paraId="3AF92CC6" w14:textId="77777777" w:rsidTr="005D1FCF">
        <w:tc>
          <w:tcPr>
            <w:tcW w:w="468" w:type="dxa"/>
          </w:tcPr>
          <w:p w14:paraId="68C9E292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1.</w:t>
            </w:r>
          </w:p>
        </w:tc>
        <w:tc>
          <w:tcPr>
            <w:tcW w:w="3240" w:type="dxa"/>
          </w:tcPr>
          <w:p w14:paraId="2405DA33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locali</w:t>
            </w:r>
            <w:proofErr w:type="spellEnd"/>
          </w:p>
        </w:tc>
        <w:tc>
          <w:tcPr>
            <w:tcW w:w="1980" w:type="dxa"/>
          </w:tcPr>
          <w:p w14:paraId="0F90A43B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19</w:t>
            </w:r>
          </w:p>
        </w:tc>
      </w:tr>
      <w:tr w:rsidR="00031A3A" w:rsidRPr="00396809" w14:paraId="7501ED2F" w14:textId="77777777" w:rsidTr="005D1FCF">
        <w:trPr>
          <w:trHeight w:val="188"/>
        </w:trPr>
        <w:tc>
          <w:tcPr>
            <w:tcW w:w="468" w:type="dxa"/>
          </w:tcPr>
          <w:p w14:paraId="04376A65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2.</w:t>
            </w:r>
          </w:p>
        </w:tc>
        <w:tc>
          <w:tcPr>
            <w:tcW w:w="3240" w:type="dxa"/>
          </w:tcPr>
          <w:p w14:paraId="5CF95C96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 xml:space="preserve">Total </w:t>
            </w:r>
            <w:proofErr w:type="spellStart"/>
            <w:r w:rsidRPr="00396809">
              <w:rPr>
                <w:rFonts w:eastAsia="Calibri"/>
                <w:lang w:val="en-US"/>
              </w:rPr>
              <w:t>consilieri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prezenți</w:t>
            </w:r>
            <w:proofErr w:type="spellEnd"/>
          </w:p>
        </w:tc>
        <w:tc>
          <w:tcPr>
            <w:tcW w:w="1980" w:type="dxa"/>
          </w:tcPr>
          <w:p w14:paraId="6561D3A9" w14:textId="49694E74" w:rsidR="00031A3A" w:rsidRPr="00396809" w:rsidRDefault="001319FC" w:rsidP="005D1FC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031A3A" w:rsidRPr="00396809" w14:paraId="36354773" w14:textId="77777777" w:rsidTr="005D1FCF">
        <w:tc>
          <w:tcPr>
            <w:tcW w:w="468" w:type="dxa"/>
          </w:tcPr>
          <w:p w14:paraId="65F50867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3.</w:t>
            </w:r>
          </w:p>
        </w:tc>
        <w:tc>
          <w:tcPr>
            <w:tcW w:w="3240" w:type="dxa"/>
          </w:tcPr>
          <w:p w14:paraId="045039A7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pentru</w:t>
            </w:r>
            <w:proofErr w:type="spellEnd"/>
          </w:p>
        </w:tc>
        <w:tc>
          <w:tcPr>
            <w:tcW w:w="1980" w:type="dxa"/>
          </w:tcPr>
          <w:p w14:paraId="14C0742B" w14:textId="06E933B6" w:rsidR="00031A3A" w:rsidRPr="00396809" w:rsidRDefault="001319FC" w:rsidP="005D1FC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</w:tr>
      <w:tr w:rsidR="00031A3A" w:rsidRPr="00396809" w14:paraId="480B88FD" w14:textId="77777777" w:rsidTr="005D1FCF">
        <w:tc>
          <w:tcPr>
            <w:tcW w:w="468" w:type="dxa"/>
          </w:tcPr>
          <w:p w14:paraId="3502D89A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4.</w:t>
            </w:r>
          </w:p>
        </w:tc>
        <w:tc>
          <w:tcPr>
            <w:tcW w:w="3240" w:type="dxa"/>
          </w:tcPr>
          <w:p w14:paraId="493C4CE8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Număr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voturi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împotrivă</w:t>
            </w:r>
            <w:proofErr w:type="spellEnd"/>
          </w:p>
        </w:tc>
        <w:tc>
          <w:tcPr>
            <w:tcW w:w="1980" w:type="dxa"/>
          </w:tcPr>
          <w:p w14:paraId="295F4CA1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031A3A" w:rsidRPr="00396809" w14:paraId="53F2F577" w14:textId="77777777" w:rsidTr="005D1FCF">
        <w:tc>
          <w:tcPr>
            <w:tcW w:w="468" w:type="dxa"/>
          </w:tcPr>
          <w:p w14:paraId="7D933D34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5.</w:t>
            </w:r>
          </w:p>
        </w:tc>
        <w:tc>
          <w:tcPr>
            <w:tcW w:w="3240" w:type="dxa"/>
          </w:tcPr>
          <w:p w14:paraId="149FF84B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Abțineri</w:t>
            </w:r>
            <w:proofErr w:type="spellEnd"/>
          </w:p>
        </w:tc>
        <w:tc>
          <w:tcPr>
            <w:tcW w:w="1980" w:type="dxa"/>
          </w:tcPr>
          <w:p w14:paraId="58050739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-</w:t>
            </w:r>
          </w:p>
        </w:tc>
      </w:tr>
      <w:tr w:rsidR="00031A3A" w:rsidRPr="00396809" w14:paraId="4B2DAA25" w14:textId="77777777" w:rsidTr="005D1FCF">
        <w:trPr>
          <w:trHeight w:val="312"/>
        </w:trPr>
        <w:tc>
          <w:tcPr>
            <w:tcW w:w="468" w:type="dxa"/>
          </w:tcPr>
          <w:p w14:paraId="2ABFB551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r w:rsidRPr="00396809">
              <w:rPr>
                <w:rFonts w:eastAsia="Calibri"/>
                <w:lang w:val="en-US"/>
              </w:rPr>
              <w:t>6.</w:t>
            </w:r>
          </w:p>
        </w:tc>
        <w:tc>
          <w:tcPr>
            <w:tcW w:w="3240" w:type="dxa"/>
          </w:tcPr>
          <w:p w14:paraId="179BAB29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Adoptarea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hotărârii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s-a </w:t>
            </w:r>
            <w:proofErr w:type="spellStart"/>
            <w:r w:rsidRPr="00396809">
              <w:rPr>
                <w:rFonts w:eastAsia="Calibri"/>
                <w:lang w:val="en-US"/>
              </w:rPr>
              <w:t>făcut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cu</w:t>
            </w:r>
          </w:p>
        </w:tc>
        <w:tc>
          <w:tcPr>
            <w:tcW w:w="1980" w:type="dxa"/>
          </w:tcPr>
          <w:p w14:paraId="4A02095A" w14:textId="77777777" w:rsidR="00031A3A" w:rsidRPr="00396809" w:rsidRDefault="00031A3A" w:rsidP="005D1FCF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396809">
              <w:rPr>
                <w:rFonts w:eastAsia="Calibri"/>
                <w:lang w:val="en-US"/>
              </w:rPr>
              <w:t>majoritate</w:t>
            </w:r>
            <w:proofErr w:type="spellEnd"/>
            <w:r w:rsidRPr="0039680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396809">
              <w:rPr>
                <w:rFonts w:eastAsia="Calibri"/>
                <w:lang w:val="en-US"/>
              </w:rPr>
              <w:t>absolută</w:t>
            </w:r>
            <w:proofErr w:type="spellEnd"/>
          </w:p>
        </w:tc>
      </w:tr>
    </w:tbl>
    <w:p w14:paraId="7CAF26C9" w14:textId="77777777" w:rsidR="00031A3A" w:rsidRDefault="00031A3A"/>
    <w:sectPr w:rsidR="00031A3A" w:rsidSect="00655B8A">
      <w:pgSz w:w="11906" w:h="16838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A"/>
    <w:rsid w:val="00031A3A"/>
    <w:rsid w:val="001319FC"/>
    <w:rsid w:val="002A22A8"/>
    <w:rsid w:val="003A13CE"/>
    <w:rsid w:val="003F7676"/>
    <w:rsid w:val="00505102"/>
    <w:rsid w:val="00655B8A"/>
    <w:rsid w:val="006D2527"/>
    <w:rsid w:val="007B3943"/>
    <w:rsid w:val="00E06A70"/>
    <w:rsid w:val="00F52C39"/>
    <w:rsid w:val="00F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D9A9"/>
  <w15:chartTrackingRefBased/>
  <w15:docId w15:val="{FCFFAAB1-76F5-4286-9A2B-76074262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3A"/>
  </w:style>
  <w:style w:type="paragraph" w:styleId="Heading1">
    <w:name w:val="heading 1"/>
    <w:basedOn w:val="Normal"/>
    <w:next w:val="Normal"/>
    <w:link w:val="Heading1Char"/>
    <w:uiPriority w:val="9"/>
    <w:qFormat/>
    <w:rsid w:val="00031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A3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031A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Consiliul Local al Municipiului Lugoj</dc:creator>
  <cp:keywords/>
  <dc:description/>
  <cp:lastModifiedBy>Consiliul Local al Municipiului Lugoj</cp:lastModifiedBy>
  <cp:revision>6</cp:revision>
  <dcterms:created xsi:type="dcterms:W3CDTF">2024-11-26T11:55:00Z</dcterms:created>
  <dcterms:modified xsi:type="dcterms:W3CDTF">2024-11-28T11:55:00Z</dcterms:modified>
</cp:coreProperties>
</file>